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F06" w:rsidRPr="00B264A2" w:rsidRDefault="001E04F4" w:rsidP="00F473DC">
      <w:pPr>
        <w:shd w:val="clear" w:color="auto" w:fill="FFFFFF" w:themeFill="background1"/>
        <w:spacing w:after="0"/>
        <w:jc w:val="center"/>
        <w:rPr>
          <w:b/>
          <w:lang w:val="en-IN"/>
        </w:rPr>
      </w:pPr>
      <w:r w:rsidRPr="00B264A2">
        <w:rPr>
          <w:b/>
          <w:lang w:val="en-IN"/>
        </w:rPr>
        <w:t xml:space="preserve">CHILD HEALTH PIP </w:t>
      </w:r>
      <w:r w:rsidR="000B2911">
        <w:rPr>
          <w:b/>
          <w:lang w:val="en-IN"/>
        </w:rPr>
        <w:t>2020-21</w:t>
      </w:r>
    </w:p>
    <w:p w:rsidR="00A075A1" w:rsidRPr="00B264A2" w:rsidRDefault="00A075A1" w:rsidP="00F473DC">
      <w:pPr>
        <w:shd w:val="clear" w:color="auto" w:fill="FFFFFF" w:themeFill="background1"/>
        <w:spacing w:after="0"/>
        <w:jc w:val="both"/>
        <w:rPr>
          <w:b/>
        </w:rPr>
      </w:pPr>
    </w:p>
    <w:p w:rsidR="00DE6F06" w:rsidRPr="00B264A2" w:rsidRDefault="00A075A1" w:rsidP="00F473DC">
      <w:pPr>
        <w:shd w:val="clear" w:color="auto" w:fill="FFFFFF" w:themeFill="background1"/>
        <w:spacing w:after="0"/>
        <w:jc w:val="both"/>
        <w:rPr>
          <w:b/>
        </w:rPr>
      </w:pPr>
      <w:r w:rsidRPr="00B264A2">
        <w:rPr>
          <w:b/>
        </w:rPr>
        <w:t>Activity:</w:t>
      </w:r>
      <w:r w:rsidR="00444094" w:rsidRPr="00B264A2">
        <w:rPr>
          <w:b/>
        </w:rPr>
        <w:t xml:space="preserve"> 2</w:t>
      </w:r>
    </w:p>
    <w:p w:rsidR="00444094" w:rsidRPr="00B264A2" w:rsidRDefault="00DE6F06" w:rsidP="00F473DC">
      <w:pPr>
        <w:pStyle w:val="ListParagraph"/>
        <w:numPr>
          <w:ilvl w:val="0"/>
          <w:numId w:val="4"/>
        </w:numPr>
        <w:shd w:val="clear" w:color="auto" w:fill="FFFFFF" w:themeFill="background1"/>
        <w:spacing w:after="0"/>
        <w:jc w:val="both"/>
        <w:rPr>
          <w:lang w:val="en-IN"/>
        </w:rPr>
      </w:pPr>
      <w:r w:rsidRPr="00B264A2">
        <w:rPr>
          <w:b/>
          <w:lang w:val="en-IN"/>
        </w:rPr>
        <w:t xml:space="preserve">FMR Code: </w:t>
      </w:r>
      <w:r w:rsidR="008A5D8E" w:rsidRPr="00B264A2">
        <w:rPr>
          <w:b/>
          <w:lang w:val="en-IN"/>
        </w:rPr>
        <w:t>1.3.1.2</w:t>
      </w:r>
    </w:p>
    <w:p w:rsidR="00DE6F06" w:rsidRPr="00B264A2" w:rsidRDefault="00DE6F06" w:rsidP="00F473DC">
      <w:pPr>
        <w:pStyle w:val="ListParagraph"/>
        <w:numPr>
          <w:ilvl w:val="0"/>
          <w:numId w:val="4"/>
        </w:numPr>
        <w:shd w:val="clear" w:color="auto" w:fill="FFFFFF" w:themeFill="background1"/>
        <w:spacing w:after="0"/>
        <w:jc w:val="both"/>
        <w:rPr>
          <w:lang w:val="en-IN"/>
        </w:rPr>
      </w:pPr>
      <w:r w:rsidRPr="00B264A2">
        <w:rPr>
          <w:b/>
        </w:rPr>
        <w:t>Activity Proposed</w:t>
      </w:r>
      <w:r w:rsidRPr="00B264A2">
        <w:t>:  Recurrent cost of</w:t>
      </w:r>
      <w:r w:rsidRPr="00B264A2">
        <w:rPr>
          <w:lang w:val="en-IN"/>
        </w:rPr>
        <w:t xml:space="preserve"> NBSU</w:t>
      </w:r>
    </w:p>
    <w:p w:rsidR="00DE6F06" w:rsidRPr="00B264A2" w:rsidRDefault="00DE6F06" w:rsidP="00F473DC">
      <w:pPr>
        <w:numPr>
          <w:ilvl w:val="0"/>
          <w:numId w:val="3"/>
        </w:numPr>
        <w:shd w:val="clear" w:color="auto" w:fill="FFFFFF" w:themeFill="background1"/>
        <w:spacing w:after="0"/>
        <w:jc w:val="both"/>
      </w:pPr>
      <w:r w:rsidRPr="00B264A2">
        <w:rPr>
          <w:b/>
        </w:rPr>
        <w:t>Name of the Activity:</w:t>
      </w:r>
      <w:r w:rsidRPr="00B264A2">
        <w:tab/>
      </w:r>
      <w:r w:rsidRPr="00B264A2">
        <w:rPr>
          <w:lang w:val="en-IN"/>
        </w:rPr>
        <w:t xml:space="preserve"> Maintenance &amp; consumable for NBSU</w:t>
      </w:r>
    </w:p>
    <w:p w:rsidR="00DE6F06" w:rsidRPr="00B264A2" w:rsidRDefault="00DE6F06" w:rsidP="00F473DC">
      <w:pPr>
        <w:numPr>
          <w:ilvl w:val="0"/>
          <w:numId w:val="3"/>
        </w:numPr>
        <w:shd w:val="clear" w:color="auto" w:fill="FFFFFF" w:themeFill="background1"/>
        <w:spacing w:after="0"/>
        <w:jc w:val="both"/>
        <w:rPr>
          <w:b/>
        </w:rPr>
      </w:pPr>
      <w:r w:rsidRPr="00B264A2">
        <w:rPr>
          <w:b/>
        </w:rPr>
        <w:t xml:space="preserve">Justification: </w:t>
      </w:r>
      <w:r w:rsidRPr="00B264A2">
        <w:t>Ongoing</w:t>
      </w:r>
    </w:p>
    <w:p w:rsidR="00DE6F06" w:rsidRPr="00B264A2" w:rsidRDefault="00DE6F06" w:rsidP="00F473DC">
      <w:pPr>
        <w:numPr>
          <w:ilvl w:val="0"/>
          <w:numId w:val="3"/>
        </w:numPr>
        <w:shd w:val="clear" w:color="auto" w:fill="FFFFFF" w:themeFill="background1"/>
        <w:spacing w:after="0"/>
        <w:jc w:val="both"/>
      </w:pPr>
      <w:r w:rsidRPr="00B264A2">
        <w:rPr>
          <w:b/>
        </w:rPr>
        <w:t xml:space="preserve">Deliverables: </w:t>
      </w:r>
      <w:r w:rsidR="00444094" w:rsidRPr="00B264A2">
        <w:t>Based on re</w:t>
      </w:r>
      <w:r w:rsidR="00D524C1" w:rsidRPr="00B264A2">
        <w:t>port the proposed budget @ Rs</w:t>
      </w:r>
      <w:proofErr w:type="gramStart"/>
      <w:r w:rsidR="00D524C1" w:rsidRPr="00B264A2">
        <w:t>. .</w:t>
      </w:r>
      <w:proofErr w:type="gramEnd"/>
      <w:r w:rsidR="00D524C1" w:rsidRPr="00B264A2">
        <w:t>8</w:t>
      </w:r>
      <w:r w:rsidR="00444094" w:rsidRPr="00B264A2">
        <w:t xml:space="preserve">0 Lakhs per NBSU on need based. Since most of the NBSU </w:t>
      </w:r>
      <w:r w:rsidR="00D94A7B" w:rsidRPr="00B264A2">
        <w:t>case loads</w:t>
      </w:r>
      <w:r w:rsidR="00444094" w:rsidRPr="00B264A2">
        <w:t xml:space="preserve"> less</w:t>
      </w:r>
      <w:r w:rsidR="00203653" w:rsidRPr="00B264A2">
        <w:t>,</w:t>
      </w:r>
      <w:r w:rsidR="00444094" w:rsidRPr="00B264A2">
        <w:t xml:space="preserve"> accordingly</w:t>
      </w:r>
      <w:r w:rsidR="00203653" w:rsidRPr="00B264A2">
        <w:t xml:space="preserve"> the utilization of fund is </w:t>
      </w:r>
      <w:proofErr w:type="gramStart"/>
      <w:r w:rsidR="00203653" w:rsidRPr="00B264A2">
        <w:t>low</w:t>
      </w:r>
      <w:r w:rsidR="00444094" w:rsidRPr="00B264A2">
        <w:t>,</w:t>
      </w:r>
      <w:proofErr w:type="gramEnd"/>
      <w:r w:rsidR="00444094" w:rsidRPr="00B264A2">
        <w:t xml:space="preserve"> therefore the rate per unit is cut down as per the state specific need</w:t>
      </w:r>
      <w:r w:rsidR="00D524C1" w:rsidRPr="00B264A2">
        <w:t xml:space="preserve"> and also to meet in the state resource envelope</w:t>
      </w:r>
      <w:r w:rsidR="00444094" w:rsidRPr="00B264A2">
        <w:t>.</w:t>
      </w:r>
    </w:p>
    <w:p w:rsidR="00DE6F06" w:rsidRPr="00B264A2" w:rsidRDefault="00DE6F06" w:rsidP="00F473DC">
      <w:pPr>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5"/>
        <w:gridCol w:w="2045"/>
        <w:gridCol w:w="2254"/>
        <w:gridCol w:w="1918"/>
      </w:tblGrid>
      <w:tr w:rsidR="00DE6F06" w:rsidRPr="00B264A2" w:rsidTr="00AA0F50">
        <w:tc>
          <w:tcPr>
            <w:tcW w:w="2305" w:type="dxa"/>
          </w:tcPr>
          <w:p w:rsidR="00DE6F06" w:rsidRPr="00B264A2" w:rsidRDefault="00DE6F06" w:rsidP="00F473DC">
            <w:pPr>
              <w:shd w:val="clear" w:color="auto" w:fill="FFFFFF" w:themeFill="background1"/>
              <w:jc w:val="both"/>
              <w:rPr>
                <w:b/>
              </w:rPr>
            </w:pPr>
            <w:r w:rsidRPr="00B264A2">
              <w:rPr>
                <w:b/>
              </w:rPr>
              <w:t>No of Units:</w:t>
            </w:r>
          </w:p>
        </w:tc>
        <w:tc>
          <w:tcPr>
            <w:tcW w:w="2045" w:type="dxa"/>
          </w:tcPr>
          <w:p w:rsidR="00DE6F06" w:rsidRPr="00B264A2" w:rsidRDefault="00DE6F06" w:rsidP="00F473DC">
            <w:pPr>
              <w:shd w:val="clear" w:color="auto" w:fill="FFFFFF" w:themeFill="background1"/>
              <w:jc w:val="both"/>
              <w:rPr>
                <w:b/>
              </w:rPr>
            </w:pPr>
            <w:r w:rsidRPr="00B264A2">
              <w:rPr>
                <w:b/>
              </w:rPr>
              <w:t>Cost per unit</w:t>
            </w:r>
          </w:p>
        </w:tc>
        <w:tc>
          <w:tcPr>
            <w:tcW w:w="2254" w:type="dxa"/>
          </w:tcPr>
          <w:p w:rsidR="00DE6F06" w:rsidRPr="00B264A2" w:rsidRDefault="00DE6F06" w:rsidP="00F473DC">
            <w:pPr>
              <w:shd w:val="clear" w:color="auto" w:fill="FFFFFF" w:themeFill="background1"/>
              <w:jc w:val="both"/>
              <w:rPr>
                <w:b/>
              </w:rPr>
            </w:pPr>
            <w:r w:rsidRPr="00B264A2">
              <w:rPr>
                <w:b/>
              </w:rPr>
              <w:t>Total Cost(in Lakhs)</w:t>
            </w:r>
          </w:p>
        </w:tc>
        <w:tc>
          <w:tcPr>
            <w:tcW w:w="1918" w:type="dxa"/>
          </w:tcPr>
          <w:p w:rsidR="00DE6F06" w:rsidRPr="00B264A2" w:rsidRDefault="00DE6F06" w:rsidP="00F473DC">
            <w:pPr>
              <w:shd w:val="clear" w:color="auto" w:fill="FFFFFF" w:themeFill="background1"/>
              <w:jc w:val="both"/>
              <w:rPr>
                <w:b/>
              </w:rPr>
            </w:pPr>
            <w:r w:rsidRPr="00B264A2">
              <w:rPr>
                <w:b/>
              </w:rPr>
              <w:t>FMR CODE</w:t>
            </w:r>
          </w:p>
        </w:tc>
      </w:tr>
      <w:tr w:rsidR="00DE6F06" w:rsidRPr="00B264A2" w:rsidTr="00AA0F50">
        <w:trPr>
          <w:trHeight w:val="343"/>
        </w:trPr>
        <w:tc>
          <w:tcPr>
            <w:tcW w:w="2305" w:type="dxa"/>
          </w:tcPr>
          <w:p w:rsidR="00DE6F06" w:rsidRPr="00B264A2" w:rsidRDefault="009A29F3" w:rsidP="00F473DC">
            <w:pPr>
              <w:shd w:val="clear" w:color="auto" w:fill="FFFFFF" w:themeFill="background1"/>
              <w:jc w:val="both"/>
              <w:rPr>
                <w:b/>
              </w:rPr>
            </w:pPr>
            <w:r>
              <w:rPr>
                <w:b/>
              </w:rPr>
              <w:t>2</w:t>
            </w:r>
          </w:p>
        </w:tc>
        <w:tc>
          <w:tcPr>
            <w:tcW w:w="2045" w:type="dxa"/>
          </w:tcPr>
          <w:p w:rsidR="00DE6F06" w:rsidRPr="00B264A2" w:rsidRDefault="00D524C1" w:rsidP="00F473DC">
            <w:pPr>
              <w:shd w:val="clear" w:color="auto" w:fill="FFFFFF" w:themeFill="background1"/>
              <w:jc w:val="both"/>
              <w:rPr>
                <w:b/>
              </w:rPr>
            </w:pPr>
            <w:r w:rsidRPr="00B264A2">
              <w:rPr>
                <w:b/>
              </w:rPr>
              <w:t>8</w:t>
            </w:r>
            <w:r w:rsidR="00F127DA" w:rsidRPr="00B264A2">
              <w:rPr>
                <w:b/>
              </w:rPr>
              <w:t>0000</w:t>
            </w:r>
          </w:p>
          <w:p w:rsidR="00DE6F06" w:rsidRPr="00B264A2" w:rsidRDefault="00DE6F06" w:rsidP="00F473DC">
            <w:pPr>
              <w:shd w:val="clear" w:color="auto" w:fill="FFFFFF" w:themeFill="background1"/>
              <w:jc w:val="both"/>
              <w:rPr>
                <w:b/>
              </w:rPr>
            </w:pPr>
          </w:p>
        </w:tc>
        <w:tc>
          <w:tcPr>
            <w:tcW w:w="2254" w:type="dxa"/>
          </w:tcPr>
          <w:p w:rsidR="00DE6F06" w:rsidRPr="00B264A2" w:rsidRDefault="009A29F3" w:rsidP="00F473DC">
            <w:pPr>
              <w:shd w:val="clear" w:color="auto" w:fill="FFFFFF" w:themeFill="background1"/>
              <w:jc w:val="both"/>
              <w:rPr>
                <w:b/>
              </w:rPr>
            </w:pPr>
            <w:r>
              <w:rPr>
                <w:b/>
              </w:rPr>
              <w:t>1.6</w:t>
            </w:r>
          </w:p>
        </w:tc>
        <w:tc>
          <w:tcPr>
            <w:tcW w:w="1918" w:type="dxa"/>
          </w:tcPr>
          <w:p w:rsidR="002637B3" w:rsidRPr="00B264A2" w:rsidRDefault="002637B3" w:rsidP="00F473DC">
            <w:pPr>
              <w:pStyle w:val="ListParagraph"/>
              <w:shd w:val="clear" w:color="auto" w:fill="FFFFFF" w:themeFill="background1"/>
              <w:jc w:val="both"/>
              <w:rPr>
                <w:lang w:val="en-IN"/>
              </w:rPr>
            </w:pPr>
            <w:r w:rsidRPr="00B264A2">
              <w:rPr>
                <w:b/>
                <w:lang w:val="en-IN"/>
              </w:rPr>
              <w:t>1.3.1.</w:t>
            </w:r>
            <w:r w:rsidR="002E4447" w:rsidRPr="00B264A2">
              <w:rPr>
                <w:b/>
                <w:lang w:val="en-IN"/>
              </w:rPr>
              <w:t>2</w:t>
            </w:r>
          </w:p>
          <w:p w:rsidR="00DE6F06" w:rsidRPr="00B264A2" w:rsidRDefault="00DE6F06" w:rsidP="00F473DC">
            <w:pPr>
              <w:shd w:val="clear" w:color="auto" w:fill="FFFFFF" w:themeFill="background1"/>
              <w:jc w:val="both"/>
              <w:rPr>
                <w:b/>
              </w:rPr>
            </w:pPr>
          </w:p>
        </w:tc>
      </w:tr>
    </w:tbl>
    <w:p w:rsidR="00DE6F06" w:rsidRPr="00B264A2" w:rsidRDefault="00DE6F06" w:rsidP="00F473DC">
      <w:pPr>
        <w:shd w:val="clear" w:color="auto" w:fill="FFFFFF" w:themeFill="background1"/>
        <w:spacing w:after="0"/>
        <w:jc w:val="both"/>
        <w:rPr>
          <w:b/>
        </w:rPr>
      </w:pPr>
    </w:p>
    <w:tbl>
      <w:tblPr>
        <w:tblW w:w="9229" w:type="dxa"/>
        <w:tblInd w:w="93" w:type="dxa"/>
        <w:tblLook w:val="04A0"/>
      </w:tblPr>
      <w:tblGrid>
        <w:gridCol w:w="2709"/>
        <w:gridCol w:w="2409"/>
        <w:gridCol w:w="1560"/>
        <w:gridCol w:w="2551"/>
      </w:tblGrid>
      <w:tr w:rsidR="00D524C1" w:rsidRPr="00B264A2" w:rsidTr="00D524C1">
        <w:trPr>
          <w:trHeight w:val="346"/>
        </w:trPr>
        <w:tc>
          <w:tcPr>
            <w:tcW w:w="2709" w:type="dxa"/>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Districts</w:t>
            </w:r>
          </w:p>
        </w:tc>
        <w:tc>
          <w:tcPr>
            <w:tcW w:w="2409" w:type="dxa"/>
            <w:tcBorders>
              <w:top w:val="single" w:sz="8" w:space="0" w:color="auto"/>
              <w:left w:val="nil"/>
              <w:bottom w:val="single" w:sz="8" w:space="0" w:color="000000"/>
              <w:right w:val="single" w:sz="8" w:space="0" w:color="auto"/>
            </w:tcBorders>
            <w:shd w:val="clear" w:color="auto" w:fill="auto"/>
            <w:vAlign w:val="bottom"/>
            <w:hideMark/>
          </w:tcPr>
          <w:p w:rsidR="00D524C1" w:rsidRPr="00B264A2" w:rsidRDefault="00D524C1" w:rsidP="00F473DC">
            <w:pPr>
              <w:shd w:val="clear" w:color="auto" w:fill="FFFFFF" w:themeFill="background1"/>
              <w:spacing w:after="0" w:line="240" w:lineRule="auto"/>
              <w:rPr>
                <w:rFonts w:eastAsia="Times New Roman" w:cs="Calibri"/>
                <w:b/>
                <w:bCs/>
                <w:color w:val="000000"/>
                <w:lang w:val="en-IN" w:eastAsia="en-IN"/>
              </w:rPr>
            </w:pPr>
            <w:r w:rsidRPr="00B264A2">
              <w:rPr>
                <w:rFonts w:eastAsia="Times New Roman" w:cs="Calibri"/>
                <w:b/>
                <w:bCs/>
                <w:color w:val="000000"/>
                <w:lang w:val="en-IN" w:eastAsia="en-IN"/>
              </w:rPr>
              <w:t>Target for 2018-19</w:t>
            </w:r>
          </w:p>
        </w:tc>
        <w:tc>
          <w:tcPr>
            <w:tcW w:w="1560" w:type="dxa"/>
            <w:tcBorders>
              <w:top w:val="single" w:sz="8" w:space="0" w:color="auto"/>
              <w:left w:val="nil"/>
              <w:bottom w:val="single" w:sz="8" w:space="0" w:color="000000"/>
              <w:right w:val="single" w:sz="8" w:space="0" w:color="auto"/>
            </w:tcBorders>
            <w:shd w:val="clear" w:color="auto" w:fill="auto"/>
            <w:vAlign w:val="bottom"/>
            <w:hideMark/>
          </w:tcPr>
          <w:p w:rsidR="00D524C1" w:rsidRPr="00B264A2" w:rsidRDefault="00D524C1" w:rsidP="00F473DC">
            <w:pPr>
              <w:shd w:val="clear" w:color="auto" w:fill="FFFFFF" w:themeFill="background1"/>
              <w:spacing w:after="0" w:line="240" w:lineRule="auto"/>
              <w:rPr>
                <w:rFonts w:eastAsia="Times New Roman" w:cs="Calibri"/>
                <w:b/>
                <w:bCs/>
                <w:color w:val="000000"/>
                <w:lang w:val="en-IN" w:eastAsia="en-IN"/>
              </w:rPr>
            </w:pPr>
            <w:r w:rsidRPr="00B264A2">
              <w:rPr>
                <w:rFonts w:eastAsia="Times New Roman" w:cs="Calibri"/>
                <w:b/>
                <w:bCs/>
                <w:color w:val="000000"/>
                <w:lang w:val="en-IN" w:eastAsia="en-IN"/>
              </w:rPr>
              <w:t>Cost per unit</w:t>
            </w:r>
          </w:p>
        </w:tc>
        <w:tc>
          <w:tcPr>
            <w:tcW w:w="2551" w:type="dxa"/>
            <w:tcBorders>
              <w:top w:val="single" w:sz="8" w:space="0" w:color="auto"/>
              <w:left w:val="nil"/>
              <w:bottom w:val="single" w:sz="8" w:space="0" w:color="000000"/>
              <w:right w:val="single" w:sz="8" w:space="0" w:color="auto"/>
            </w:tcBorders>
            <w:shd w:val="clear" w:color="auto" w:fill="auto"/>
            <w:vAlign w:val="bottom"/>
            <w:hideMark/>
          </w:tcPr>
          <w:p w:rsidR="00D524C1" w:rsidRPr="00B264A2" w:rsidRDefault="00D524C1" w:rsidP="00F473DC">
            <w:pPr>
              <w:shd w:val="clear" w:color="auto" w:fill="FFFFFF" w:themeFill="background1"/>
              <w:spacing w:after="0" w:line="240" w:lineRule="auto"/>
              <w:rPr>
                <w:rFonts w:eastAsia="Times New Roman" w:cs="Calibri"/>
                <w:b/>
                <w:bCs/>
                <w:color w:val="000000"/>
                <w:lang w:val="en-IN" w:eastAsia="en-IN"/>
              </w:rPr>
            </w:pPr>
            <w:r w:rsidRPr="00B264A2">
              <w:rPr>
                <w:rFonts w:eastAsia="Times New Roman" w:cs="Calibri"/>
                <w:b/>
                <w:bCs/>
                <w:color w:val="000000"/>
                <w:lang w:val="en-IN" w:eastAsia="en-IN"/>
              </w:rPr>
              <w:t>Total Amount</w:t>
            </w:r>
          </w:p>
        </w:tc>
      </w:tr>
      <w:tr w:rsidR="00D524C1" w:rsidRPr="00B264A2" w:rsidTr="00D524C1">
        <w:trPr>
          <w:trHeight w:val="315"/>
        </w:trPr>
        <w:tc>
          <w:tcPr>
            <w:tcW w:w="2709"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9A29F3"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1</w:t>
            </w:r>
            <w:r w:rsidR="00D524C1" w:rsidRPr="00B264A2">
              <w:rPr>
                <w:rFonts w:eastAsia="Times New Roman" w:cs="Calibri"/>
                <w:color w:val="000000"/>
                <w:lang w:val="en-IN" w:eastAsia="en-IN"/>
              </w:rPr>
              <w:t>. Wokha</w:t>
            </w:r>
          </w:p>
        </w:tc>
        <w:tc>
          <w:tcPr>
            <w:tcW w:w="2409"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r w:rsidRPr="00B264A2">
              <w:rPr>
                <w:rFonts w:eastAsia="Times New Roman" w:cs="Calibri"/>
                <w:color w:val="000000"/>
                <w:lang w:val="en-IN" w:eastAsia="en-IN"/>
              </w:rPr>
              <w:t>2</w:t>
            </w:r>
          </w:p>
        </w:tc>
        <w:tc>
          <w:tcPr>
            <w:tcW w:w="1560"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r w:rsidRPr="00B264A2">
              <w:rPr>
                <w:rFonts w:eastAsia="Times New Roman" w:cs="Calibri"/>
                <w:color w:val="000000"/>
                <w:lang w:val="en-IN" w:eastAsia="en-IN"/>
              </w:rPr>
              <w:t>80000</w:t>
            </w:r>
          </w:p>
        </w:tc>
        <w:tc>
          <w:tcPr>
            <w:tcW w:w="2551"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r w:rsidRPr="00B264A2">
              <w:rPr>
                <w:rFonts w:eastAsia="Times New Roman" w:cs="Calibri"/>
                <w:color w:val="000000"/>
                <w:lang w:val="en-IN" w:eastAsia="en-IN"/>
              </w:rPr>
              <w:t>160000</w:t>
            </w:r>
          </w:p>
        </w:tc>
      </w:tr>
      <w:tr w:rsidR="009A29F3" w:rsidRPr="00B264A2" w:rsidTr="00D524C1">
        <w:trPr>
          <w:trHeight w:val="315"/>
        </w:trPr>
        <w:tc>
          <w:tcPr>
            <w:tcW w:w="2709" w:type="dxa"/>
            <w:tcBorders>
              <w:top w:val="nil"/>
              <w:left w:val="single" w:sz="8" w:space="0" w:color="auto"/>
              <w:bottom w:val="single" w:sz="8" w:space="0" w:color="auto"/>
              <w:right w:val="single" w:sz="8" w:space="0" w:color="auto"/>
            </w:tcBorders>
            <w:shd w:val="clear" w:color="auto" w:fill="auto"/>
            <w:noWrap/>
            <w:vAlign w:val="bottom"/>
            <w:hideMark/>
          </w:tcPr>
          <w:p w:rsidR="009A29F3" w:rsidRPr="00B264A2" w:rsidRDefault="009A29F3"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Grand Total</w:t>
            </w:r>
          </w:p>
        </w:tc>
        <w:tc>
          <w:tcPr>
            <w:tcW w:w="2409" w:type="dxa"/>
            <w:tcBorders>
              <w:top w:val="nil"/>
              <w:left w:val="nil"/>
              <w:bottom w:val="single" w:sz="8" w:space="0" w:color="auto"/>
              <w:right w:val="single" w:sz="8" w:space="0" w:color="auto"/>
            </w:tcBorders>
            <w:shd w:val="clear" w:color="auto" w:fill="auto"/>
            <w:noWrap/>
            <w:vAlign w:val="bottom"/>
            <w:hideMark/>
          </w:tcPr>
          <w:p w:rsidR="009A29F3" w:rsidRPr="00B264A2" w:rsidRDefault="009A29F3"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2</w:t>
            </w:r>
          </w:p>
        </w:tc>
        <w:tc>
          <w:tcPr>
            <w:tcW w:w="1560" w:type="dxa"/>
            <w:tcBorders>
              <w:top w:val="nil"/>
              <w:left w:val="nil"/>
              <w:bottom w:val="single" w:sz="8" w:space="0" w:color="auto"/>
              <w:right w:val="single" w:sz="8" w:space="0" w:color="auto"/>
            </w:tcBorders>
            <w:shd w:val="clear" w:color="auto" w:fill="auto"/>
            <w:noWrap/>
            <w:vAlign w:val="bottom"/>
            <w:hideMark/>
          </w:tcPr>
          <w:p w:rsidR="009A29F3" w:rsidRPr="00B264A2" w:rsidRDefault="009A29F3"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2551" w:type="dxa"/>
            <w:tcBorders>
              <w:top w:val="nil"/>
              <w:left w:val="nil"/>
              <w:bottom w:val="single" w:sz="8" w:space="0" w:color="auto"/>
              <w:right w:val="single" w:sz="8" w:space="0" w:color="auto"/>
            </w:tcBorders>
            <w:shd w:val="clear" w:color="auto" w:fill="auto"/>
            <w:noWrap/>
            <w:vAlign w:val="bottom"/>
            <w:hideMark/>
          </w:tcPr>
          <w:p w:rsidR="009A29F3" w:rsidRPr="00B264A2" w:rsidRDefault="009A29F3"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160000</w:t>
            </w:r>
          </w:p>
        </w:tc>
      </w:tr>
    </w:tbl>
    <w:p w:rsidR="00D524C1" w:rsidRPr="00B264A2" w:rsidRDefault="00D524C1" w:rsidP="00F473DC">
      <w:pPr>
        <w:shd w:val="clear" w:color="auto" w:fill="FFFFFF" w:themeFill="background1"/>
        <w:spacing w:after="0"/>
        <w:jc w:val="both"/>
        <w:rPr>
          <w:b/>
        </w:rPr>
      </w:pPr>
    </w:p>
    <w:p w:rsidR="00A075A1" w:rsidRPr="00B264A2" w:rsidRDefault="00A075A1" w:rsidP="00F473DC">
      <w:pPr>
        <w:shd w:val="clear" w:color="auto" w:fill="FFFFFF" w:themeFill="background1"/>
        <w:spacing w:after="0"/>
        <w:jc w:val="both"/>
        <w:rPr>
          <w:lang w:val="en-IN"/>
        </w:rPr>
      </w:pPr>
      <w:r w:rsidRPr="00B264A2">
        <w:rPr>
          <w:b/>
        </w:rPr>
        <w:t>Activity:</w:t>
      </w:r>
      <w:r w:rsidR="0006702B" w:rsidRPr="00B264A2">
        <w:rPr>
          <w:b/>
        </w:rPr>
        <w:t xml:space="preserve"> </w:t>
      </w:r>
      <w:r w:rsidR="00DF1C63" w:rsidRPr="00B264A2">
        <w:rPr>
          <w:b/>
        </w:rPr>
        <w:t>3</w:t>
      </w:r>
    </w:p>
    <w:p w:rsidR="00DE6F06" w:rsidRPr="00B264A2" w:rsidRDefault="00DE6F06" w:rsidP="00F473DC">
      <w:pPr>
        <w:pStyle w:val="ListParagraph"/>
        <w:numPr>
          <w:ilvl w:val="0"/>
          <w:numId w:val="4"/>
        </w:numPr>
        <w:shd w:val="clear" w:color="auto" w:fill="FFFFFF" w:themeFill="background1"/>
        <w:spacing w:after="0"/>
        <w:jc w:val="both"/>
        <w:rPr>
          <w:lang w:val="en-IN"/>
        </w:rPr>
      </w:pPr>
      <w:r w:rsidRPr="00B264A2">
        <w:rPr>
          <w:b/>
          <w:lang w:val="en-IN"/>
        </w:rPr>
        <w:t xml:space="preserve">FMR Code: </w:t>
      </w:r>
      <w:r w:rsidR="0060230A" w:rsidRPr="00B264A2">
        <w:rPr>
          <w:b/>
          <w:lang w:val="en-IN"/>
        </w:rPr>
        <w:t>1.3.1.3</w:t>
      </w:r>
    </w:p>
    <w:p w:rsidR="00DE6F06" w:rsidRPr="00B264A2" w:rsidRDefault="00DE6F06" w:rsidP="00F473DC">
      <w:pPr>
        <w:pStyle w:val="ListParagraph"/>
        <w:numPr>
          <w:ilvl w:val="0"/>
          <w:numId w:val="3"/>
        </w:numPr>
        <w:shd w:val="clear" w:color="auto" w:fill="FFFFFF" w:themeFill="background1"/>
        <w:spacing w:after="0"/>
        <w:jc w:val="both"/>
      </w:pPr>
      <w:r w:rsidRPr="00B264A2">
        <w:rPr>
          <w:b/>
        </w:rPr>
        <w:t>Activity Proposed</w:t>
      </w:r>
      <w:r w:rsidRPr="00B264A2">
        <w:t>:  Recurrent cost of NBCC</w:t>
      </w:r>
    </w:p>
    <w:p w:rsidR="00DE6F06" w:rsidRPr="00B264A2" w:rsidRDefault="00DE6F06" w:rsidP="00F473DC">
      <w:pPr>
        <w:pStyle w:val="ListParagraph"/>
        <w:numPr>
          <w:ilvl w:val="0"/>
          <w:numId w:val="4"/>
        </w:numPr>
        <w:shd w:val="clear" w:color="auto" w:fill="FFFFFF" w:themeFill="background1"/>
        <w:spacing w:after="0"/>
        <w:jc w:val="both"/>
        <w:rPr>
          <w:lang w:val="en-IN"/>
        </w:rPr>
      </w:pPr>
      <w:r w:rsidRPr="00B264A2">
        <w:rPr>
          <w:b/>
        </w:rPr>
        <w:t>Name of the Activity:</w:t>
      </w:r>
      <w:r w:rsidRPr="00B264A2">
        <w:tab/>
      </w:r>
      <w:r w:rsidRPr="00B264A2">
        <w:rPr>
          <w:lang w:val="en-IN"/>
        </w:rPr>
        <w:t>Maintenance&amp; consumable for NBCC</w:t>
      </w:r>
    </w:p>
    <w:p w:rsidR="00DE6F06" w:rsidRPr="00B264A2" w:rsidRDefault="00DE6F06" w:rsidP="00F473DC">
      <w:pPr>
        <w:numPr>
          <w:ilvl w:val="0"/>
          <w:numId w:val="3"/>
        </w:numPr>
        <w:shd w:val="clear" w:color="auto" w:fill="FFFFFF" w:themeFill="background1"/>
        <w:spacing w:after="0"/>
        <w:jc w:val="both"/>
        <w:rPr>
          <w:b/>
        </w:rPr>
      </w:pPr>
      <w:r w:rsidRPr="00B264A2">
        <w:rPr>
          <w:b/>
        </w:rPr>
        <w:t>Justification:</w:t>
      </w:r>
      <w:r w:rsidRPr="00B264A2">
        <w:tab/>
        <w:t>On going</w:t>
      </w:r>
      <w:r w:rsidR="00D524C1" w:rsidRPr="00B264A2">
        <w:t xml:space="preserve"> activity, since the state resource envelope is limit</w:t>
      </w:r>
      <w:r w:rsidR="00811EAA" w:rsidRPr="00B264A2">
        <w:t>ed, therefore the budget per NBCC is cut down @Rs. 10000/NBCC for GoI consideration and approval.</w:t>
      </w:r>
    </w:p>
    <w:p w:rsidR="00DE6F06" w:rsidRPr="00B264A2" w:rsidRDefault="00DE6F06" w:rsidP="00F473DC">
      <w:pPr>
        <w:numPr>
          <w:ilvl w:val="0"/>
          <w:numId w:val="3"/>
        </w:numPr>
        <w:shd w:val="clear" w:color="auto" w:fill="FFFFFF" w:themeFill="background1"/>
        <w:spacing w:after="0"/>
        <w:jc w:val="both"/>
        <w:rPr>
          <w:b/>
        </w:rPr>
      </w:pPr>
      <w:r w:rsidRPr="00B264A2">
        <w:rPr>
          <w:b/>
        </w:rPr>
        <w:t xml:space="preserve">Deliverables: </w:t>
      </w:r>
    </w:p>
    <w:p w:rsidR="00DE6F06" w:rsidRPr="00B264A2" w:rsidRDefault="00DE6F06" w:rsidP="00F473DC">
      <w:pPr>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65"/>
        <w:gridCol w:w="1843"/>
        <w:gridCol w:w="2396"/>
        <w:gridCol w:w="1918"/>
      </w:tblGrid>
      <w:tr w:rsidR="00DE6F06" w:rsidRPr="00B264A2" w:rsidTr="00AA0F50">
        <w:tc>
          <w:tcPr>
            <w:tcW w:w="2365" w:type="dxa"/>
          </w:tcPr>
          <w:p w:rsidR="00DE6F06" w:rsidRPr="00B264A2" w:rsidRDefault="00DE6F06" w:rsidP="00F473DC">
            <w:pPr>
              <w:shd w:val="clear" w:color="auto" w:fill="FFFFFF" w:themeFill="background1"/>
              <w:jc w:val="both"/>
              <w:rPr>
                <w:b/>
              </w:rPr>
            </w:pPr>
            <w:r w:rsidRPr="00B264A2">
              <w:rPr>
                <w:b/>
              </w:rPr>
              <w:t>No. of Units:</w:t>
            </w:r>
          </w:p>
        </w:tc>
        <w:tc>
          <w:tcPr>
            <w:tcW w:w="1843" w:type="dxa"/>
          </w:tcPr>
          <w:p w:rsidR="00DE6F06" w:rsidRPr="00B264A2" w:rsidRDefault="00DE6F06" w:rsidP="00F473DC">
            <w:pPr>
              <w:shd w:val="clear" w:color="auto" w:fill="FFFFFF" w:themeFill="background1"/>
              <w:jc w:val="both"/>
              <w:rPr>
                <w:b/>
              </w:rPr>
            </w:pPr>
            <w:r w:rsidRPr="00B264A2">
              <w:rPr>
                <w:b/>
              </w:rPr>
              <w:t>Cost per unit</w:t>
            </w:r>
          </w:p>
        </w:tc>
        <w:tc>
          <w:tcPr>
            <w:tcW w:w="2396" w:type="dxa"/>
          </w:tcPr>
          <w:p w:rsidR="00DE6F06" w:rsidRPr="00B264A2" w:rsidRDefault="00DE6F06" w:rsidP="00F473DC">
            <w:pPr>
              <w:shd w:val="clear" w:color="auto" w:fill="FFFFFF" w:themeFill="background1"/>
              <w:jc w:val="both"/>
              <w:rPr>
                <w:b/>
              </w:rPr>
            </w:pPr>
            <w:r w:rsidRPr="00B264A2">
              <w:rPr>
                <w:b/>
              </w:rPr>
              <w:t>Total Cost(in Lakhs)</w:t>
            </w:r>
          </w:p>
        </w:tc>
        <w:tc>
          <w:tcPr>
            <w:tcW w:w="1918" w:type="dxa"/>
          </w:tcPr>
          <w:p w:rsidR="00DE6F06" w:rsidRPr="00B264A2" w:rsidRDefault="00DE6F06" w:rsidP="00F473DC">
            <w:pPr>
              <w:shd w:val="clear" w:color="auto" w:fill="FFFFFF" w:themeFill="background1"/>
              <w:jc w:val="both"/>
              <w:rPr>
                <w:b/>
              </w:rPr>
            </w:pPr>
            <w:r w:rsidRPr="00B264A2">
              <w:rPr>
                <w:b/>
              </w:rPr>
              <w:t>FMR CODE</w:t>
            </w:r>
          </w:p>
        </w:tc>
      </w:tr>
      <w:tr w:rsidR="00DE6F06" w:rsidRPr="00B264A2" w:rsidTr="001D54E9">
        <w:trPr>
          <w:trHeight w:val="175"/>
        </w:trPr>
        <w:tc>
          <w:tcPr>
            <w:tcW w:w="2365" w:type="dxa"/>
          </w:tcPr>
          <w:p w:rsidR="00DE6F06" w:rsidRPr="00B264A2" w:rsidRDefault="009A29F3" w:rsidP="009A29F3">
            <w:pPr>
              <w:shd w:val="clear" w:color="auto" w:fill="FFFFFF" w:themeFill="background1"/>
              <w:jc w:val="center"/>
              <w:rPr>
                <w:b/>
              </w:rPr>
            </w:pPr>
            <w:r>
              <w:rPr>
                <w:b/>
              </w:rPr>
              <w:t>2</w:t>
            </w:r>
          </w:p>
        </w:tc>
        <w:tc>
          <w:tcPr>
            <w:tcW w:w="1843" w:type="dxa"/>
          </w:tcPr>
          <w:p w:rsidR="00DE6F06" w:rsidRPr="00B264A2" w:rsidRDefault="00D524C1" w:rsidP="00F473DC">
            <w:pPr>
              <w:shd w:val="clear" w:color="auto" w:fill="FFFFFF" w:themeFill="background1"/>
              <w:jc w:val="both"/>
              <w:rPr>
                <w:b/>
              </w:rPr>
            </w:pPr>
            <w:r w:rsidRPr="00B264A2">
              <w:rPr>
                <w:b/>
              </w:rPr>
              <w:t>Rs. 1</w:t>
            </w:r>
            <w:r w:rsidR="00DE6F06" w:rsidRPr="00B264A2">
              <w:rPr>
                <w:b/>
              </w:rPr>
              <w:t>0000/-</w:t>
            </w:r>
          </w:p>
        </w:tc>
        <w:tc>
          <w:tcPr>
            <w:tcW w:w="2396" w:type="dxa"/>
          </w:tcPr>
          <w:p w:rsidR="00DE6F06" w:rsidRPr="00B264A2" w:rsidRDefault="009A29F3" w:rsidP="00F473DC">
            <w:pPr>
              <w:shd w:val="clear" w:color="auto" w:fill="FFFFFF" w:themeFill="background1"/>
              <w:jc w:val="both"/>
              <w:rPr>
                <w:b/>
              </w:rPr>
            </w:pPr>
            <w:r>
              <w:rPr>
                <w:b/>
              </w:rPr>
              <w:t>Rs. 20,000/-</w:t>
            </w:r>
          </w:p>
        </w:tc>
        <w:tc>
          <w:tcPr>
            <w:tcW w:w="1918" w:type="dxa"/>
          </w:tcPr>
          <w:p w:rsidR="002637B3" w:rsidRPr="00B264A2" w:rsidRDefault="002637B3" w:rsidP="00F473DC">
            <w:pPr>
              <w:shd w:val="clear" w:color="auto" w:fill="FFFFFF" w:themeFill="background1"/>
              <w:jc w:val="center"/>
              <w:rPr>
                <w:lang w:val="en-IN"/>
              </w:rPr>
            </w:pPr>
            <w:r w:rsidRPr="00B264A2">
              <w:rPr>
                <w:b/>
                <w:lang w:val="en-IN"/>
              </w:rPr>
              <w:t>1.3.1.</w:t>
            </w:r>
            <w:r w:rsidR="003622EA" w:rsidRPr="00B264A2">
              <w:rPr>
                <w:b/>
                <w:lang w:val="en-IN"/>
              </w:rPr>
              <w:t>3</w:t>
            </w:r>
          </w:p>
          <w:p w:rsidR="00DE6F06" w:rsidRPr="00B264A2" w:rsidRDefault="00DE6F06" w:rsidP="00F473DC">
            <w:pPr>
              <w:shd w:val="clear" w:color="auto" w:fill="FFFFFF" w:themeFill="background1"/>
              <w:jc w:val="both"/>
              <w:rPr>
                <w:b/>
              </w:rPr>
            </w:pPr>
          </w:p>
        </w:tc>
      </w:tr>
    </w:tbl>
    <w:p w:rsidR="00DE6F06" w:rsidRDefault="00DE6F06" w:rsidP="00F473DC">
      <w:pPr>
        <w:shd w:val="clear" w:color="auto" w:fill="FFFFFF" w:themeFill="background1"/>
        <w:spacing w:after="0"/>
        <w:jc w:val="both"/>
        <w:rPr>
          <w:b/>
        </w:rPr>
      </w:pPr>
    </w:p>
    <w:p w:rsidR="009A29F3" w:rsidRPr="00B264A2" w:rsidRDefault="009A29F3" w:rsidP="00F473DC">
      <w:pPr>
        <w:shd w:val="clear" w:color="auto" w:fill="FFFFFF" w:themeFill="background1"/>
        <w:spacing w:after="0"/>
        <w:jc w:val="both"/>
        <w:rPr>
          <w:b/>
        </w:rPr>
      </w:pPr>
    </w:p>
    <w:tbl>
      <w:tblPr>
        <w:tblW w:w="9087" w:type="dxa"/>
        <w:tblInd w:w="93" w:type="dxa"/>
        <w:tblLook w:val="04A0"/>
      </w:tblPr>
      <w:tblGrid>
        <w:gridCol w:w="1701"/>
        <w:gridCol w:w="1291"/>
        <w:gridCol w:w="410"/>
        <w:gridCol w:w="1149"/>
        <w:gridCol w:w="1701"/>
        <w:gridCol w:w="2835"/>
      </w:tblGrid>
      <w:tr w:rsidR="00D524C1" w:rsidRPr="00B264A2" w:rsidTr="009A29F3">
        <w:trPr>
          <w:trHeight w:val="315"/>
        </w:trPr>
        <w:tc>
          <w:tcPr>
            <w:tcW w:w="2992"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Districts</w:t>
            </w:r>
          </w:p>
        </w:tc>
        <w:tc>
          <w:tcPr>
            <w:tcW w:w="6095" w:type="dxa"/>
            <w:gridSpan w:val="4"/>
            <w:tcBorders>
              <w:top w:val="single" w:sz="8" w:space="0" w:color="auto"/>
              <w:left w:val="nil"/>
              <w:bottom w:val="single" w:sz="8" w:space="0" w:color="auto"/>
              <w:right w:val="single" w:sz="8" w:space="0" w:color="000000"/>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Proposed Amount for 2018-19</w:t>
            </w:r>
          </w:p>
        </w:tc>
      </w:tr>
      <w:tr w:rsidR="00D524C1" w:rsidRPr="00B264A2" w:rsidTr="009A29F3">
        <w:trPr>
          <w:trHeight w:val="315"/>
        </w:trPr>
        <w:tc>
          <w:tcPr>
            <w:tcW w:w="2992" w:type="dxa"/>
            <w:gridSpan w:val="2"/>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r w:rsidR="005D777B">
              <w:rPr>
                <w:rFonts w:eastAsia="Times New Roman" w:cs="Calibri"/>
                <w:color w:val="000000"/>
                <w:lang w:val="en-IN" w:eastAsia="en-IN"/>
              </w:rPr>
              <w:t>Name of HU</w:t>
            </w:r>
          </w:p>
        </w:tc>
        <w:tc>
          <w:tcPr>
            <w:tcW w:w="1559" w:type="dxa"/>
            <w:gridSpan w:val="2"/>
            <w:tcBorders>
              <w:top w:val="nil"/>
              <w:left w:val="nil"/>
              <w:bottom w:val="single" w:sz="8" w:space="0" w:color="auto"/>
              <w:right w:val="single" w:sz="8" w:space="0" w:color="auto"/>
            </w:tcBorders>
            <w:shd w:val="clear" w:color="auto" w:fill="auto"/>
            <w:noWrap/>
            <w:vAlign w:val="bottom"/>
            <w:hideMark/>
          </w:tcPr>
          <w:p w:rsidR="00D524C1" w:rsidRPr="00B264A2" w:rsidRDefault="005D777B" w:rsidP="00F473DC">
            <w:pPr>
              <w:shd w:val="clear" w:color="auto" w:fill="FFFFFF" w:themeFill="background1"/>
              <w:spacing w:after="0" w:line="240" w:lineRule="auto"/>
              <w:jc w:val="center"/>
              <w:rPr>
                <w:rFonts w:eastAsia="Times New Roman" w:cs="Calibri"/>
                <w:b/>
                <w:bCs/>
                <w:color w:val="000000"/>
                <w:lang w:val="en-IN" w:eastAsia="en-IN"/>
              </w:rPr>
            </w:pPr>
            <w:r>
              <w:rPr>
                <w:rFonts w:eastAsia="Times New Roman" w:cs="Calibri"/>
                <w:b/>
                <w:bCs/>
                <w:color w:val="000000"/>
                <w:lang w:val="en-IN" w:eastAsia="en-IN"/>
              </w:rPr>
              <w:t>Block</w:t>
            </w:r>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Cost per unit</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Total Cost in Rs.</w:t>
            </w:r>
          </w:p>
        </w:tc>
      </w:tr>
      <w:tr w:rsidR="00D524C1" w:rsidRPr="00B264A2" w:rsidTr="009A29F3">
        <w:trPr>
          <w:trHeight w:val="315"/>
        </w:trPr>
        <w:tc>
          <w:tcPr>
            <w:tcW w:w="2992" w:type="dxa"/>
            <w:gridSpan w:val="2"/>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9A29F3"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District Hospital</w:t>
            </w:r>
          </w:p>
        </w:tc>
        <w:tc>
          <w:tcPr>
            <w:tcW w:w="1559" w:type="dxa"/>
            <w:gridSpan w:val="2"/>
            <w:tcBorders>
              <w:top w:val="nil"/>
              <w:left w:val="nil"/>
              <w:bottom w:val="single" w:sz="8" w:space="0" w:color="auto"/>
              <w:right w:val="single" w:sz="8" w:space="0" w:color="auto"/>
            </w:tcBorders>
            <w:shd w:val="clear" w:color="auto" w:fill="auto"/>
            <w:noWrap/>
            <w:vAlign w:val="bottom"/>
            <w:hideMark/>
          </w:tcPr>
          <w:p w:rsidR="00D524C1" w:rsidRPr="00B264A2" w:rsidRDefault="009A29F3"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 xml:space="preserve">Wokha </w:t>
            </w:r>
            <w:proofErr w:type="spellStart"/>
            <w:r>
              <w:rPr>
                <w:rFonts w:eastAsia="Times New Roman" w:cs="Calibri"/>
                <w:color w:val="000000"/>
                <w:lang w:val="en-IN" w:eastAsia="en-IN"/>
              </w:rPr>
              <w:t>Sadar</w:t>
            </w:r>
            <w:proofErr w:type="spellEnd"/>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5D777B"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B264A2" w:rsidRDefault="009A29F3"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r>
      <w:tr w:rsidR="00D524C1" w:rsidRPr="00B264A2" w:rsidTr="009A29F3">
        <w:trPr>
          <w:trHeight w:val="315"/>
        </w:trPr>
        <w:tc>
          <w:tcPr>
            <w:tcW w:w="2992" w:type="dxa"/>
            <w:gridSpan w:val="2"/>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9A29F3"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Bhandari CHC</w:t>
            </w:r>
          </w:p>
        </w:tc>
        <w:tc>
          <w:tcPr>
            <w:tcW w:w="1559" w:type="dxa"/>
            <w:gridSpan w:val="2"/>
            <w:tcBorders>
              <w:top w:val="nil"/>
              <w:left w:val="nil"/>
              <w:bottom w:val="single" w:sz="8" w:space="0" w:color="auto"/>
              <w:right w:val="single" w:sz="8" w:space="0" w:color="auto"/>
            </w:tcBorders>
            <w:shd w:val="clear" w:color="auto" w:fill="auto"/>
            <w:noWrap/>
            <w:vAlign w:val="bottom"/>
            <w:hideMark/>
          </w:tcPr>
          <w:p w:rsidR="00D524C1" w:rsidRPr="00B264A2" w:rsidRDefault="009A29F3"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 xml:space="preserve">Bhandari </w:t>
            </w:r>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5D777B"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B264A2" w:rsidRDefault="009A29F3"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r>
      <w:tr w:rsidR="009A29F3" w:rsidRPr="00B264A2" w:rsidTr="009A29F3">
        <w:trPr>
          <w:gridAfter w:val="3"/>
          <w:wAfter w:w="5685" w:type="dxa"/>
          <w:trHeight w:val="315"/>
        </w:trPr>
        <w:tc>
          <w:tcPr>
            <w:tcW w:w="1701" w:type="dxa"/>
            <w:vAlign w:val="bottom"/>
          </w:tcPr>
          <w:p w:rsidR="009A29F3" w:rsidRPr="00B264A2" w:rsidRDefault="009A29F3" w:rsidP="009A29F3">
            <w:pPr>
              <w:shd w:val="clear" w:color="auto" w:fill="FFFFFF" w:themeFill="background1"/>
              <w:spacing w:after="0" w:line="240" w:lineRule="auto"/>
              <w:jc w:val="center"/>
              <w:rPr>
                <w:rFonts w:eastAsia="Times New Roman" w:cs="Calibri"/>
                <w:color w:val="000000"/>
                <w:lang w:val="en-IN" w:eastAsia="en-IN"/>
              </w:rPr>
            </w:pPr>
          </w:p>
        </w:tc>
        <w:tc>
          <w:tcPr>
            <w:tcW w:w="1701" w:type="dxa"/>
            <w:gridSpan w:val="2"/>
            <w:vAlign w:val="bottom"/>
          </w:tcPr>
          <w:p w:rsidR="009A29F3" w:rsidRPr="00B264A2" w:rsidRDefault="009A29F3" w:rsidP="009A29F3">
            <w:pPr>
              <w:shd w:val="clear" w:color="auto" w:fill="FFFFFF" w:themeFill="background1"/>
              <w:spacing w:after="0" w:line="240" w:lineRule="auto"/>
              <w:rPr>
                <w:rFonts w:eastAsia="Times New Roman" w:cs="Calibri"/>
                <w:color w:val="000000"/>
                <w:lang w:val="en-IN" w:eastAsia="en-IN"/>
              </w:rPr>
            </w:pPr>
          </w:p>
        </w:tc>
      </w:tr>
      <w:tr w:rsidR="009A29F3" w:rsidRPr="00B264A2" w:rsidTr="009A29F3">
        <w:trPr>
          <w:gridAfter w:val="3"/>
          <w:wAfter w:w="5685" w:type="dxa"/>
          <w:trHeight w:val="315"/>
        </w:trPr>
        <w:tc>
          <w:tcPr>
            <w:tcW w:w="1701" w:type="dxa"/>
            <w:vAlign w:val="bottom"/>
          </w:tcPr>
          <w:p w:rsidR="009A29F3" w:rsidRPr="00B264A2" w:rsidRDefault="009A29F3" w:rsidP="009A29F3">
            <w:pPr>
              <w:shd w:val="clear" w:color="auto" w:fill="FFFFFF" w:themeFill="background1"/>
              <w:spacing w:after="0" w:line="240" w:lineRule="auto"/>
              <w:jc w:val="center"/>
              <w:rPr>
                <w:rFonts w:eastAsia="Times New Roman" w:cs="Calibri"/>
                <w:color w:val="000000"/>
                <w:lang w:val="en-IN" w:eastAsia="en-IN"/>
              </w:rPr>
            </w:pPr>
          </w:p>
        </w:tc>
        <w:tc>
          <w:tcPr>
            <w:tcW w:w="1701" w:type="dxa"/>
            <w:gridSpan w:val="2"/>
            <w:vAlign w:val="bottom"/>
          </w:tcPr>
          <w:p w:rsidR="009A29F3" w:rsidRPr="00B264A2" w:rsidRDefault="009A29F3" w:rsidP="009A29F3">
            <w:pPr>
              <w:shd w:val="clear" w:color="auto" w:fill="FFFFFF" w:themeFill="background1"/>
              <w:spacing w:after="0" w:line="240" w:lineRule="auto"/>
              <w:jc w:val="center"/>
              <w:rPr>
                <w:rFonts w:eastAsia="Times New Roman" w:cs="Calibri"/>
                <w:color w:val="000000"/>
                <w:lang w:val="en-IN" w:eastAsia="en-IN"/>
              </w:rPr>
            </w:pPr>
          </w:p>
        </w:tc>
      </w:tr>
      <w:tr w:rsidR="009A29F3" w:rsidRPr="00B264A2" w:rsidTr="009A29F3">
        <w:trPr>
          <w:gridAfter w:val="3"/>
          <w:wAfter w:w="5685" w:type="dxa"/>
          <w:trHeight w:val="315"/>
        </w:trPr>
        <w:tc>
          <w:tcPr>
            <w:tcW w:w="1701" w:type="dxa"/>
            <w:vAlign w:val="bottom"/>
          </w:tcPr>
          <w:p w:rsidR="009A29F3" w:rsidRPr="00B264A2" w:rsidRDefault="009A29F3" w:rsidP="009A29F3">
            <w:pPr>
              <w:shd w:val="clear" w:color="auto" w:fill="FFFFFF" w:themeFill="background1"/>
              <w:spacing w:after="0" w:line="240" w:lineRule="auto"/>
              <w:jc w:val="center"/>
              <w:rPr>
                <w:rFonts w:eastAsia="Times New Roman" w:cs="Calibri"/>
                <w:color w:val="000000"/>
                <w:lang w:val="en-IN" w:eastAsia="en-IN"/>
              </w:rPr>
            </w:pPr>
          </w:p>
        </w:tc>
        <w:tc>
          <w:tcPr>
            <w:tcW w:w="1701" w:type="dxa"/>
            <w:gridSpan w:val="2"/>
            <w:vAlign w:val="bottom"/>
          </w:tcPr>
          <w:p w:rsidR="009A29F3" w:rsidRPr="00B264A2" w:rsidRDefault="009A29F3" w:rsidP="009A29F3">
            <w:pPr>
              <w:shd w:val="clear" w:color="auto" w:fill="FFFFFF" w:themeFill="background1"/>
              <w:spacing w:after="0" w:line="240" w:lineRule="auto"/>
              <w:jc w:val="center"/>
              <w:rPr>
                <w:rFonts w:eastAsia="Times New Roman" w:cs="Calibri"/>
                <w:color w:val="000000"/>
                <w:lang w:val="en-IN" w:eastAsia="en-IN"/>
              </w:rPr>
            </w:pPr>
          </w:p>
        </w:tc>
      </w:tr>
    </w:tbl>
    <w:p w:rsidR="00413ED9" w:rsidRDefault="00413ED9" w:rsidP="00F473DC">
      <w:pPr>
        <w:shd w:val="clear" w:color="auto" w:fill="FFFFFF" w:themeFill="background1"/>
        <w:spacing w:after="0"/>
        <w:jc w:val="both"/>
        <w:rPr>
          <w:b/>
        </w:rPr>
      </w:pPr>
    </w:p>
    <w:p w:rsidR="009A29F3" w:rsidRDefault="009A29F3" w:rsidP="00F473DC">
      <w:pPr>
        <w:shd w:val="clear" w:color="auto" w:fill="FFFFFF" w:themeFill="background1"/>
        <w:spacing w:after="0"/>
        <w:jc w:val="both"/>
        <w:rPr>
          <w:b/>
        </w:rPr>
      </w:pPr>
    </w:p>
    <w:p w:rsidR="009A29F3" w:rsidRDefault="009A29F3" w:rsidP="00F473DC">
      <w:pPr>
        <w:shd w:val="clear" w:color="auto" w:fill="FFFFFF" w:themeFill="background1"/>
        <w:spacing w:after="0"/>
        <w:jc w:val="both"/>
        <w:rPr>
          <w:b/>
        </w:rPr>
      </w:pPr>
    </w:p>
    <w:p w:rsidR="009A29F3" w:rsidRPr="00B264A2" w:rsidRDefault="009A29F3" w:rsidP="00F473DC">
      <w:pPr>
        <w:shd w:val="clear" w:color="auto" w:fill="FFFFFF" w:themeFill="background1"/>
        <w:spacing w:after="0"/>
        <w:jc w:val="both"/>
        <w:rPr>
          <w:b/>
        </w:rPr>
      </w:pPr>
    </w:p>
    <w:p w:rsidR="00A075A1" w:rsidRPr="00B264A2" w:rsidRDefault="00A075A1" w:rsidP="00F473DC">
      <w:pPr>
        <w:shd w:val="clear" w:color="auto" w:fill="FFFFFF" w:themeFill="background1"/>
        <w:spacing w:after="0"/>
        <w:jc w:val="both"/>
        <w:rPr>
          <w:b/>
        </w:rPr>
      </w:pPr>
    </w:p>
    <w:p w:rsidR="0008439C" w:rsidRPr="00B264A2" w:rsidRDefault="0008439C" w:rsidP="00F473DC">
      <w:pPr>
        <w:shd w:val="clear" w:color="auto" w:fill="FFFFFF" w:themeFill="background1"/>
        <w:spacing w:after="0"/>
        <w:jc w:val="both"/>
        <w:rPr>
          <w:b/>
        </w:rPr>
      </w:pPr>
      <w:r w:rsidRPr="00B264A2">
        <w:rPr>
          <w:b/>
        </w:rPr>
        <w:t>Activity</w:t>
      </w:r>
      <w:proofErr w:type="gramStart"/>
      <w:r w:rsidRPr="00B264A2">
        <w:rPr>
          <w:b/>
        </w:rPr>
        <w:t>::</w:t>
      </w:r>
      <w:proofErr w:type="gramEnd"/>
      <w:r w:rsidRPr="00B264A2">
        <w:rPr>
          <w:b/>
        </w:rPr>
        <w:t xml:space="preserve"> 5</w:t>
      </w:r>
    </w:p>
    <w:p w:rsidR="0008439C" w:rsidRPr="00B264A2" w:rsidRDefault="0008439C" w:rsidP="00F473DC">
      <w:pPr>
        <w:pStyle w:val="ListParagraph"/>
        <w:numPr>
          <w:ilvl w:val="0"/>
          <w:numId w:val="6"/>
        </w:numPr>
        <w:shd w:val="clear" w:color="auto" w:fill="FFFFFF" w:themeFill="background1"/>
        <w:spacing w:after="0"/>
        <w:jc w:val="both"/>
        <w:rPr>
          <w:lang w:val="en-IN"/>
        </w:rPr>
      </w:pPr>
      <w:r w:rsidRPr="00B264A2">
        <w:rPr>
          <w:b/>
          <w:lang w:val="en-IN"/>
        </w:rPr>
        <w:t>FMR Code: 3.1.1.1.6</w:t>
      </w:r>
    </w:p>
    <w:p w:rsidR="0008439C" w:rsidRPr="00B264A2" w:rsidRDefault="0008439C" w:rsidP="00F473DC">
      <w:pPr>
        <w:pStyle w:val="ListParagraph"/>
        <w:numPr>
          <w:ilvl w:val="0"/>
          <w:numId w:val="1"/>
        </w:numPr>
        <w:shd w:val="clear" w:color="auto" w:fill="FFFFFF" w:themeFill="background1"/>
        <w:spacing w:after="0"/>
        <w:jc w:val="both"/>
      </w:pPr>
      <w:r w:rsidRPr="00B264A2">
        <w:rPr>
          <w:b/>
        </w:rPr>
        <w:t>Activity Proposed</w:t>
      </w:r>
      <w:r w:rsidRPr="00B264A2">
        <w:t>:  National Deworming Day (NDD)</w:t>
      </w:r>
    </w:p>
    <w:p w:rsidR="0008439C" w:rsidRPr="00B264A2" w:rsidRDefault="0008439C" w:rsidP="00F473DC">
      <w:pPr>
        <w:pStyle w:val="ListParagraph"/>
        <w:numPr>
          <w:ilvl w:val="0"/>
          <w:numId w:val="1"/>
        </w:numPr>
        <w:shd w:val="clear" w:color="auto" w:fill="FFFFFF" w:themeFill="background1"/>
        <w:spacing w:after="0"/>
        <w:jc w:val="both"/>
      </w:pPr>
      <w:r w:rsidRPr="00B264A2">
        <w:rPr>
          <w:b/>
        </w:rPr>
        <w:t xml:space="preserve">Name of the Activity: </w:t>
      </w:r>
      <w:r w:rsidRPr="00B264A2">
        <w:t xml:space="preserve">Incentive for ASHA for mobilizing and ensuring every eligible child (1to19 yrs out of school and non-enrolled) is administered </w:t>
      </w:r>
      <w:proofErr w:type="spellStart"/>
      <w:r w:rsidRPr="00B264A2">
        <w:t>Albendazole</w:t>
      </w:r>
      <w:proofErr w:type="spellEnd"/>
      <w:r w:rsidRPr="00B264A2">
        <w:t xml:space="preserve"> during NDD.</w:t>
      </w:r>
    </w:p>
    <w:p w:rsidR="00F819E3" w:rsidRPr="00F819E3" w:rsidRDefault="0008439C" w:rsidP="00F473DC">
      <w:pPr>
        <w:numPr>
          <w:ilvl w:val="0"/>
          <w:numId w:val="1"/>
        </w:numPr>
        <w:shd w:val="clear" w:color="auto" w:fill="FFFFFF" w:themeFill="background1"/>
        <w:spacing w:after="0"/>
        <w:jc w:val="both"/>
        <w:rPr>
          <w:b/>
        </w:rPr>
      </w:pPr>
      <w:r w:rsidRPr="00F819E3">
        <w:rPr>
          <w:b/>
        </w:rPr>
        <w:t xml:space="preserve">Justification: </w:t>
      </w:r>
      <w:r w:rsidRPr="00B264A2">
        <w:t xml:space="preserve"> Ongoing activity. </w:t>
      </w:r>
    </w:p>
    <w:p w:rsidR="0008439C" w:rsidRPr="00B264A2" w:rsidRDefault="0008439C" w:rsidP="00F473DC">
      <w:pPr>
        <w:numPr>
          <w:ilvl w:val="0"/>
          <w:numId w:val="1"/>
        </w:numPr>
        <w:shd w:val="clear" w:color="auto" w:fill="FFFFFF" w:themeFill="background1"/>
        <w:spacing w:after="0"/>
        <w:jc w:val="both"/>
        <w:rPr>
          <w:b/>
        </w:rPr>
      </w:pPr>
      <w:r w:rsidRPr="00B264A2">
        <w:rPr>
          <w:b/>
        </w:rPr>
        <w:t>Funding Proposed:</w:t>
      </w:r>
      <w:r w:rsidRPr="00B264A2">
        <w:tab/>
      </w:r>
    </w:p>
    <w:tbl>
      <w:tblPr>
        <w:tblStyle w:val="TableGrid"/>
        <w:tblW w:w="0" w:type="auto"/>
        <w:tblInd w:w="198" w:type="dxa"/>
        <w:tblLook w:val="04A0"/>
      </w:tblPr>
      <w:tblGrid>
        <w:gridCol w:w="2827"/>
        <w:gridCol w:w="1903"/>
        <w:gridCol w:w="2396"/>
        <w:gridCol w:w="1918"/>
      </w:tblGrid>
      <w:tr w:rsidR="0008439C" w:rsidRPr="00B264A2" w:rsidTr="00696DF6">
        <w:tc>
          <w:tcPr>
            <w:tcW w:w="2827"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No of Units:</w:t>
            </w:r>
          </w:p>
        </w:tc>
        <w:tc>
          <w:tcPr>
            <w:tcW w:w="1903"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Cost per unit</w:t>
            </w:r>
          </w:p>
        </w:tc>
        <w:tc>
          <w:tcPr>
            <w:tcW w:w="2396"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 xml:space="preserve">Total Cost(in </w:t>
            </w:r>
            <w:proofErr w:type="spellStart"/>
            <w:r w:rsidRPr="00B264A2">
              <w:rPr>
                <w:b/>
              </w:rPr>
              <w:t>Lakhs</w:t>
            </w:r>
            <w:proofErr w:type="spellEnd"/>
            <w:r w:rsidRPr="00B264A2">
              <w:rPr>
                <w:b/>
              </w:rPr>
              <w:t>)</w:t>
            </w:r>
          </w:p>
        </w:tc>
        <w:tc>
          <w:tcPr>
            <w:tcW w:w="1918"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FMR CODE</w:t>
            </w:r>
          </w:p>
        </w:tc>
      </w:tr>
      <w:tr w:rsidR="0008439C" w:rsidRPr="00B264A2" w:rsidTr="00696DF6">
        <w:tc>
          <w:tcPr>
            <w:tcW w:w="2827" w:type="dxa"/>
            <w:tcBorders>
              <w:top w:val="single" w:sz="4" w:space="0" w:color="auto"/>
              <w:left w:val="single" w:sz="4" w:space="0" w:color="auto"/>
              <w:bottom w:val="single" w:sz="4" w:space="0" w:color="auto"/>
              <w:right w:val="single" w:sz="4" w:space="0" w:color="auto"/>
            </w:tcBorders>
          </w:tcPr>
          <w:p w:rsidR="0008439C" w:rsidRPr="00B264A2" w:rsidRDefault="001500DF" w:rsidP="00F473DC">
            <w:pPr>
              <w:shd w:val="clear" w:color="auto" w:fill="FFFFFF" w:themeFill="background1"/>
              <w:jc w:val="both"/>
              <w:rPr>
                <w:b/>
              </w:rPr>
            </w:pPr>
            <w:r>
              <w:rPr>
                <w:b/>
              </w:rPr>
              <w:t>174 Rural 16 Urban</w:t>
            </w:r>
            <w:r w:rsidR="005E39A9">
              <w:rPr>
                <w:b/>
              </w:rPr>
              <w:t xml:space="preserve"> = 190</w:t>
            </w:r>
          </w:p>
        </w:tc>
        <w:tc>
          <w:tcPr>
            <w:tcW w:w="1903" w:type="dxa"/>
            <w:tcBorders>
              <w:top w:val="single" w:sz="4" w:space="0" w:color="auto"/>
              <w:left w:val="single" w:sz="4" w:space="0" w:color="auto"/>
              <w:bottom w:val="single" w:sz="4" w:space="0" w:color="auto"/>
              <w:right w:val="single" w:sz="4" w:space="0" w:color="auto"/>
            </w:tcBorders>
          </w:tcPr>
          <w:p w:rsidR="0008439C" w:rsidRPr="00B264A2" w:rsidRDefault="0008439C" w:rsidP="00F473DC">
            <w:pPr>
              <w:shd w:val="clear" w:color="auto" w:fill="FFFFFF" w:themeFill="background1"/>
              <w:jc w:val="both"/>
              <w:rPr>
                <w:b/>
              </w:rPr>
            </w:pPr>
            <w:r w:rsidRPr="00B264A2">
              <w:rPr>
                <w:b/>
              </w:rPr>
              <w:t>200 per ASHAs</w:t>
            </w:r>
          </w:p>
        </w:tc>
        <w:tc>
          <w:tcPr>
            <w:tcW w:w="2396" w:type="dxa"/>
            <w:tcBorders>
              <w:top w:val="single" w:sz="4" w:space="0" w:color="auto"/>
              <w:left w:val="single" w:sz="4" w:space="0" w:color="auto"/>
              <w:bottom w:val="single" w:sz="4" w:space="0" w:color="auto"/>
              <w:right w:val="single" w:sz="4" w:space="0" w:color="auto"/>
            </w:tcBorders>
          </w:tcPr>
          <w:p w:rsidR="0008439C" w:rsidRPr="00B264A2" w:rsidRDefault="005E39A9" w:rsidP="00564096">
            <w:pPr>
              <w:shd w:val="clear" w:color="auto" w:fill="FFFFFF" w:themeFill="background1"/>
              <w:jc w:val="both"/>
              <w:rPr>
                <w:b/>
              </w:rPr>
            </w:pPr>
            <w:r>
              <w:rPr>
                <w:b/>
              </w:rPr>
              <w:t>0.</w:t>
            </w:r>
            <w:r w:rsidR="001500DF">
              <w:rPr>
                <w:b/>
              </w:rPr>
              <w:t>3</w:t>
            </w:r>
            <w:r w:rsidR="00564096">
              <w:rPr>
                <w:b/>
              </w:rPr>
              <w:t>8</w:t>
            </w:r>
          </w:p>
        </w:tc>
        <w:tc>
          <w:tcPr>
            <w:tcW w:w="1918"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3.1.1.1.6</w:t>
            </w:r>
          </w:p>
        </w:tc>
      </w:tr>
    </w:tbl>
    <w:p w:rsidR="009A29F3" w:rsidRDefault="009A29F3" w:rsidP="00F473DC">
      <w:pPr>
        <w:shd w:val="clear" w:color="auto" w:fill="FFFFFF" w:themeFill="background1"/>
        <w:spacing w:after="0"/>
        <w:jc w:val="both"/>
      </w:pPr>
    </w:p>
    <w:p w:rsidR="009A29F3" w:rsidRDefault="009A29F3" w:rsidP="00F473DC">
      <w:pPr>
        <w:shd w:val="clear" w:color="auto" w:fill="FFFFFF" w:themeFill="background1"/>
        <w:spacing w:after="0"/>
        <w:jc w:val="both"/>
      </w:pPr>
    </w:p>
    <w:p w:rsidR="0008439C" w:rsidRPr="00B264A2" w:rsidRDefault="0008439C" w:rsidP="00F473DC">
      <w:pPr>
        <w:shd w:val="clear" w:color="auto" w:fill="FFFFFF" w:themeFill="background1"/>
        <w:spacing w:after="0"/>
        <w:jc w:val="both"/>
      </w:pPr>
      <w:r w:rsidRPr="00B264A2">
        <w:t>Table A: Budget for ASHA incentive for NDD 2019-20</w:t>
      </w:r>
    </w:p>
    <w:tbl>
      <w:tblPr>
        <w:tblW w:w="9087" w:type="dxa"/>
        <w:tblInd w:w="93" w:type="dxa"/>
        <w:tblLook w:val="04A0"/>
      </w:tblPr>
      <w:tblGrid>
        <w:gridCol w:w="416"/>
        <w:gridCol w:w="2009"/>
        <w:gridCol w:w="1276"/>
        <w:gridCol w:w="1559"/>
        <w:gridCol w:w="1985"/>
        <w:gridCol w:w="1842"/>
      </w:tblGrid>
      <w:tr w:rsidR="0008439C" w:rsidRPr="00B264A2" w:rsidTr="0008439C">
        <w:trPr>
          <w:trHeight w:val="510"/>
        </w:trPr>
        <w:tc>
          <w:tcPr>
            <w:tcW w:w="416"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2009"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No. of ASHAs in Position</w:t>
            </w:r>
          </w:p>
        </w:tc>
        <w:tc>
          <w:tcPr>
            <w:tcW w:w="3544" w:type="dxa"/>
            <w:gridSpan w:val="2"/>
            <w:tcBorders>
              <w:top w:val="single" w:sz="8" w:space="0" w:color="auto"/>
              <w:left w:val="nil"/>
              <w:bottom w:val="single" w:sz="8" w:space="0" w:color="auto"/>
              <w:right w:val="single" w:sz="8" w:space="0" w:color="000000"/>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Incentive for ASHA</w:t>
            </w:r>
          </w:p>
        </w:tc>
        <w:tc>
          <w:tcPr>
            <w:tcW w:w="1842"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eastAsia="en-IN"/>
              </w:rPr>
              <w:t>Total Amount in Rs.</w:t>
            </w:r>
          </w:p>
        </w:tc>
      </w:tr>
      <w:tr w:rsidR="0008439C" w:rsidRPr="00B264A2" w:rsidTr="0008439C">
        <w:trPr>
          <w:trHeight w:val="1050"/>
        </w:trPr>
        <w:tc>
          <w:tcPr>
            <w:tcW w:w="416"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2009"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c>
          <w:tcPr>
            <w:tcW w:w="1559"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Aug 20</w:t>
            </w:r>
            <w:r w:rsidR="00F819E3">
              <w:rPr>
                <w:rFonts w:ascii="Times New Roman" w:eastAsia="Times New Roman" w:hAnsi="Times New Roman" w:cs="Times New Roman"/>
                <w:b/>
                <w:bCs/>
                <w:color w:val="000000"/>
                <w:sz w:val="20"/>
                <w:szCs w:val="20"/>
                <w:lang w:val="en-IN" w:eastAsia="en-IN"/>
              </w:rPr>
              <w:t>20</w:t>
            </w:r>
            <w:r w:rsidRPr="00B264A2">
              <w:rPr>
                <w:rFonts w:ascii="Times New Roman" w:eastAsia="Times New Roman" w:hAnsi="Times New Roman" w:cs="Times New Roman"/>
                <w:b/>
                <w:bCs/>
                <w:color w:val="000000"/>
                <w:sz w:val="20"/>
                <w:szCs w:val="20"/>
                <w:lang w:val="en-IN" w:eastAsia="en-IN"/>
              </w:rPr>
              <w:t xml:space="preserve"> @ Rs. 100/</w:t>
            </w:r>
          </w:p>
        </w:tc>
        <w:tc>
          <w:tcPr>
            <w:tcW w:w="1985" w:type="dxa"/>
            <w:tcBorders>
              <w:top w:val="nil"/>
              <w:left w:val="nil"/>
              <w:bottom w:val="single" w:sz="8" w:space="0" w:color="auto"/>
              <w:right w:val="single" w:sz="8" w:space="0" w:color="auto"/>
            </w:tcBorders>
            <w:shd w:val="clear" w:color="000000" w:fill="FFFFFF"/>
            <w:vAlign w:val="bottom"/>
            <w:hideMark/>
          </w:tcPr>
          <w:p w:rsidR="0008439C" w:rsidRPr="00B264A2" w:rsidRDefault="00F819E3"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Pr>
                <w:rFonts w:ascii="Times New Roman" w:eastAsia="Times New Roman" w:hAnsi="Times New Roman" w:cs="Times New Roman"/>
                <w:b/>
                <w:bCs/>
                <w:color w:val="000000"/>
                <w:sz w:val="20"/>
                <w:szCs w:val="20"/>
                <w:lang w:val="en-IN" w:eastAsia="en-IN"/>
              </w:rPr>
              <w:t>Feb 2021</w:t>
            </w:r>
            <w:r w:rsidR="0008439C" w:rsidRPr="00B264A2">
              <w:rPr>
                <w:rFonts w:ascii="Times New Roman" w:eastAsia="Times New Roman" w:hAnsi="Times New Roman" w:cs="Times New Roman"/>
                <w:b/>
                <w:bCs/>
                <w:color w:val="000000"/>
                <w:sz w:val="20"/>
                <w:szCs w:val="20"/>
                <w:lang w:val="en-IN" w:eastAsia="en-IN"/>
              </w:rPr>
              <w:t xml:space="preserve"> @Rs. 100/</w:t>
            </w:r>
          </w:p>
        </w:tc>
        <w:tc>
          <w:tcPr>
            <w:tcW w:w="1842"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r>
      <w:tr w:rsidR="0008439C" w:rsidRPr="00B264A2" w:rsidTr="0008439C">
        <w:trPr>
          <w:trHeight w:val="540"/>
        </w:trPr>
        <w:tc>
          <w:tcPr>
            <w:tcW w:w="416" w:type="dxa"/>
            <w:tcBorders>
              <w:top w:val="nil"/>
              <w:left w:val="single" w:sz="8" w:space="0" w:color="auto"/>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2009"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1276"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18"/>
                <w:szCs w:val="18"/>
                <w:lang w:val="en-IN" w:eastAsia="en-IN"/>
              </w:rPr>
            </w:pPr>
            <w:r w:rsidRPr="00B264A2">
              <w:rPr>
                <w:rFonts w:ascii="Times New Roman" w:eastAsia="Times New Roman" w:hAnsi="Times New Roman" w:cs="Times New Roman"/>
                <w:b/>
                <w:bCs/>
                <w:color w:val="000000"/>
                <w:sz w:val="18"/>
                <w:szCs w:val="18"/>
                <w:lang w:val="en-IN" w:eastAsia="en-IN"/>
              </w:rPr>
              <w:t>A</w:t>
            </w:r>
          </w:p>
        </w:tc>
        <w:tc>
          <w:tcPr>
            <w:tcW w:w="1559"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B</w:t>
            </w:r>
          </w:p>
        </w:tc>
        <w:tc>
          <w:tcPr>
            <w:tcW w:w="1985"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C</w:t>
            </w:r>
          </w:p>
        </w:tc>
        <w:tc>
          <w:tcPr>
            <w:tcW w:w="1842"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(B + C x A)</w:t>
            </w:r>
          </w:p>
        </w:tc>
      </w:tr>
      <w:tr w:rsidR="009A29F3" w:rsidRPr="00B264A2" w:rsidTr="0008439C">
        <w:trPr>
          <w:trHeight w:val="315"/>
        </w:trPr>
        <w:tc>
          <w:tcPr>
            <w:tcW w:w="416" w:type="dxa"/>
            <w:tcBorders>
              <w:top w:val="nil"/>
              <w:left w:val="single" w:sz="8" w:space="0" w:color="auto"/>
              <w:bottom w:val="single" w:sz="8" w:space="0" w:color="auto"/>
              <w:right w:val="single" w:sz="8" w:space="0" w:color="auto"/>
            </w:tcBorders>
            <w:shd w:val="clear" w:color="000000" w:fill="FFFFFF"/>
            <w:vAlign w:val="bottom"/>
            <w:hideMark/>
          </w:tcPr>
          <w:p w:rsidR="009A29F3" w:rsidRPr="00B264A2" w:rsidRDefault="009A29F3"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w:t>
            </w:r>
          </w:p>
        </w:tc>
        <w:tc>
          <w:tcPr>
            <w:tcW w:w="2009" w:type="dxa"/>
            <w:tcBorders>
              <w:top w:val="nil"/>
              <w:left w:val="nil"/>
              <w:bottom w:val="single" w:sz="8" w:space="0" w:color="auto"/>
              <w:right w:val="single" w:sz="8" w:space="0" w:color="auto"/>
            </w:tcBorders>
            <w:shd w:val="clear" w:color="000000" w:fill="FFFFFF"/>
            <w:hideMark/>
          </w:tcPr>
          <w:p w:rsidR="009A29F3" w:rsidRPr="00B264A2" w:rsidRDefault="009A29F3" w:rsidP="009A29F3">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Wokha</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9A29F3" w:rsidRPr="00B264A2" w:rsidRDefault="009A29F3" w:rsidP="009A29F3">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r>
              <w:rPr>
                <w:rFonts w:ascii="Times New Roman" w:eastAsia="Times New Roman" w:hAnsi="Times New Roman" w:cs="Times New Roman"/>
                <w:color w:val="000000"/>
                <w:sz w:val="16"/>
                <w:szCs w:val="16"/>
                <w:lang w:val="en-IN" w:eastAsia="en-IN"/>
              </w:rPr>
              <w:t>174</w:t>
            </w:r>
            <w:r w:rsidR="00564096">
              <w:rPr>
                <w:rFonts w:ascii="Times New Roman" w:eastAsia="Times New Roman" w:hAnsi="Times New Roman" w:cs="Times New Roman"/>
                <w:color w:val="000000"/>
                <w:sz w:val="16"/>
                <w:szCs w:val="16"/>
                <w:lang w:val="en-IN" w:eastAsia="en-IN"/>
              </w:rPr>
              <w:t xml:space="preserve"> (R) 16 (U)</w:t>
            </w:r>
          </w:p>
        </w:tc>
        <w:tc>
          <w:tcPr>
            <w:tcW w:w="1559" w:type="dxa"/>
            <w:tcBorders>
              <w:top w:val="nil"/>
              <w:left w:val="nil"/>
              <w:bottom w:val="single" w:sz="8" w:space="0" w:color="auto"/>
              <w:right w:val="single" w:sz="8" w:space="0" w:color="auto"/>
            </w:tcBorders>
            <w:shd w:val="clear" w:color="000000" w:fill="FFFFFF"/>
            <w:hideMark/>
          </w:tcPr>
          <w:p w:rsidR="009A29F3" w:rsidRPr="00B264A2" w:rsidRDefault="009A29F3" w:rsidP="009A29F3">
            <w:pPr>
              <w:shd w:val="clear" w:color="auto" w:fill="FFFFFF" w:themeFill="background1"/>
              <w:spacing w:after="0" w:line="240" w:lineRule="auto"/>
              <w:jc w:val="right"/>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100</w:t>
            </w:r>
          </w:p>
        </w:tc>
        <w:tc>
          <w:tcPr>
            <w:tcW w:w="1985" w:type="dxa"/>
            <w:tcBorders>
              <w:top w:val="nil"/>
              <w:left w:val="nil"/>
              <w:bottom w:val="single" w:sz="8" w:space="0" w:color="auto"/>
              <w:right w:val="single" w:sz="8" w:space="0" w:color="auto"/>
            </w:tcBorders>
            <w:shd w:val="clear" w:color="000000" w:fill="FFFFFF"/>
            <w:hideMark/>
          </w:tcPr>
          <w:p w:rsidR="009A29F3" w:rsidRPr="00B264A2" w:rsidRDefault="009A29F3" w:rsidP="009A29F3">
            <w:pPr>
              <w:shd w:val="clear" w:color="auto" w:fill="FFFFFF" w:themeFill="background1"/>
              <w:spacing w:after="0" w:line="240" w:lineRule="auto"/>
              <w:jc w:val="right"/>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100</w:t>
            </w:r>
          </w:p>
        </w:tc>
        <w:tc>
          <w:tcPr>
            <w:tcW w:w="1842" w:type="dxa"/>
            <w:tcBorders>
              <w:top w:val="nil"/>
              <w:left w:val="nil"/>
              <w:bottom w:val="single" w:sz="8" w:space="0" w:color="auto"/>
              <w:right w:val="single" w:sz="8" w:space="0" w:color="auto"/>
            </w:tcBorders>
            <w:shd w:val="clear" w:color="000000" w:fill="FFFFFF"/>
            <w:vAlign w:val="bottom"/>
            <w:hideMark/>
          </w:tcPr>
          <w:p w:rsidR="009A29F3" w:rsidRPr="00B264A2" w:rsidRDefault="009A29F3" w:rsidP="00564096">
            <w:pPr>
              <w:shd w:val="clear" w:color="auto" w:fill="FFFFFF" w:themeFill="background1"/>
              <w:spacing w:after="0" w:line="240" w:lineRule="auto"/>
              <w:jc w:val="right"/>
              <w:rPr>
                <w:rFonts w:eastAsia="Times New Roman" w:cs="Calibri"/>
                <w:color w:val="000000"/>
                <w:lang w:val="en-IN" w:eastAsia="en-IN"/>
              </w:rPr>
            </w:pPr>
            <w:r>
              <w:rPr>
                <w:rFonts w:eastAsia="Times New Roman" w:cs="Calibri"/>
                <w:color w:val="000000"/>
                <w:lang w:eastAsia="en-IN"/>
              </w:rPr>
              <w:t>38</w:t>
            </w:r>
            <w:r w:rsidR="00564096">
              <w:rPr>
                <w:rFonts w:eastAsia="Times New Roman" w:cs="Calibri"/>
                <w:color w:val="000000"/>
                <w:lang w:eastAsia="en-IN"/>
              </w:rPr>
              <w:t>,0</w:t>
            </w:r>
            <w:r>
              <w:rPr>
                <w:rFonts w:eastAsia="Times New Roman" w:cs="Calibri"/>
                <w:color w:val="000000"/>
                <w:lang w:eastAsia="en-IN"/>
              </w:rPr>
              <w:t>00</w:t>
            </w:r>
          </w:p>
        </w:tc>
      </w:tr>
      <w:tr w:rsidR="009A29F3" w:rsidRPr="00B264A2" w:rsidTr="0008439C">
        <w:trPr>
          <w:trHeight w:val="315"/>
        </w:trPr>
        <w:tc>
          <w:tcPr>
            <w:tcW w:w="416" w:type="dxa"/>
            <w:tcBorders>
              <w:top w:val="nil"/>
              <w:left w:val="single" w:sz="8" w:space="0" w:color="auto"/>
              <w:bottom w:val="single" w:sz="8" w:space="0" w:color="auto"/>
              <w:right w:val="single" w:sz="8" w:space="0" w:color="auto"/>
            </w:tcBorders>
            <w:shd w:val="clear" w:color="000000" w:fill="FFFFFF"/>
            <w:vAlign w:val="bottom"/>
            <w:hideMark/>
          </w:tcPr>
          <w:p w:rsidR="009A29F3" w:rsidRPr="00B264A2" w:rsidRDefault="009A29F3"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2009" w:type="dxa"/>
            <w:tcBorders>
              <w:top w:val="nil"/>
              <w:left w:val="nil"/>
              <w:bottom w:val="single" w:sz="8" w:space="0" w:color="auto"/>
              <w:right w:val="single" w:sz="8" w:space="0" w:color="auto"/>
            </w:tcBorders>
            <w:shd w:val="clear" w:color="000000" w:fill="FFFFFF"/>
            <w:vAlign w:val="bottom"/>
            <w:hideMark/>
          </w:tcPr>
          <w:p w:rsidR="009A29F3" w:rsidRPr="00B264A2" w:rsidRDefault="009A29F3"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 Total</w:t>
            </w:r>
          </w:p>
        </w:tc>
        <w:tc>
          <w:tcPr>
            <w:tcW w:w="1276" w:type="dxa"/>
            <w:tcBorders>
              <w:top w:val="nil"/>
              <w:left w:val="single" w:sz="4" w:space="0" w:color="auto"/>
              <w:bottom w:val="single" w:sz="4" w:space="0" w:color="auto"/>
              <w:right w:val="single" w:sz="4" w:space="0" w:color="auto"/>
            </w:tcBorders>
            <w:shd w:val="clear" w:color="auto" w:fill="auto"/>
            <w:noWrap/>
            <w:hideMark/>
          </w:tcPr>
          <w:p w:rsidR="009A29F3" w:rsidRPr="00B264A2" w:rsidRDefault="00564096" w:rsidP="00F473DC">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r>
              <w:rPr>
                <w:rFonts w:ascii="Times New Roman" w:eastAsia="Times New Roman" w:hAnsi="Times New Roman" w:cs="Times New Roman"/>
                <w:color w:val="000000"/>
                <w:sz w:val="16"/>
                <w:szCs w:val="16"/>
                <w:lang w:val="en-IN" w:eastAsia="en-IN"/>
              </w:rPr>
              <w:t>190</w:t>
            </w:r>
          </w:p>
        </w:tc>
        <w:tc>
          <w:tcPr>
            <w:tcW w:w="3544" w:type="dxa"/>
            <w:gridSpan w:val="2"/>
            <w:tcBorders>
              <w:top w:val="single" w:sz="8" w:space="0" w:color="auto"/>
              <w:left w:val="single" w:sz="8" w:space="0" w:color="auto"/>
              <w:bottom w:val="single" w:sz="8" w:space="0" w:color="auto"/>
              <w:right w:val="single" w:sz="8" w:space="0" w:color="000000"/>
            </w:tcBorders>
            <w:shd w:val="clear" w:color="000000" w:fill="FFFFFF"/>
            <w:hideMark/>
          </w:tcPr>
          <w:p w:rsidR="009A29F3" w:rsidRPr="00B264A2" w:rsidRDefault="009A29F3"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 </w:t>
            </w:r>
          </w:p>
        </w:tc>
        <w:tc>
          <w:tcPr>
            <w:tcW w:w="1842" w:type="dxa"/>
            <w:tcBorders>
              <w:top w:val="nil"/>
              <w:left w:val="nil"/>
              <w:bottom w:val="single" w:sz="8" w:space="0" w:color="auto"/>
              <w:right w:val="single" w:sz="8" w:space="0" w:color="auto"/>
            </w:tcBorders>
            <w:shd w:val="clear" w:color="000000" w:fill="FFFFFF"/>
            <w:vAlign w:val="bottom"/>
            <w:hideMark/>
          </w:tcPr>
          <w:p w:rsidR="009A29F3" w:rsidRPr="00B264A2" w:rsidRDefault="009A29F3" w:rsidP="00564096">
            <w:pPr>
              <w:shd w:val="clear" w:color="auto" w:fill="FFFFFF" w:themeFill="background1"/>
              <w:spacing w:after="0" w:line="240" w:lineRule="auto"/>
              <w:jc w:val="right"/>
              <w:rPr>
                <w:rFonts w:eastAsia="Times New Roman" w:cs="Calibri"/>
                <w:color w:val="000000"/>
                <w:lang w:val="en-IN" w:eastAsia="en-IN"/>
              </w:rPr>
            </w:pPr>
            <w:r>
              <w:rPr>
                <w:rFonts w:eastAsia="Times New Roman" w:cs="Calibri"/>
                <w:color w:val="000000"/>
                <w:lang w:val="en-IN" w:eastAsia="en-IN"/>
              </w:rPr>
              <w:t>3</w:t>
            </w:r>
            <w:r w:rsidR="00564096">
              <w:rPr>
                <w:rFonts w:eastAsia="Times New Roman" w:cs="Calibri"/>
                <w:color w:val="000000"/>
                <w:lang w:val="en-IN" w:eastAsia="en-IN"/>
              </w:rPr>
              <w:t>8</w:t>
            </w:r>
            <w:r>
              <w:rPr>
                <w:rFonts w:eastAsia="Times New Roman" w:cs="Calibri"/>
                <w:color w:val="000000"/>
                <w:lang w:val="en-IN" w:eastAsia="en-IN"/>
              </w:rPr>
              <w:t>,</w:t>
            </w:r>
            <w:r w:rsidR="00564096">
              <w:rPr>
                <w:rFonts w:eastAsia="Times New Roman" w:cs="Calibri"/>
                <w:color w:val="000000"/>
                <w:lang w:val="en-IN" w:eastAsia="en-IN"/>
              </w:rPr>
              <w:t>0</w:t>
            </w:r>
            <w:r>
              <w:rPr>
                <w:rFonts w:eastAsia="Times New Roman" w:cs="Calibri"/>
                <w:color w:val="000000"/>
                <w:lang w:val="en-IN" w:eastAsia="en-IN"/>
              </w:rPr>
              <w:t>00</w:t>
            </w:r>
          </w:p>
        </w:tc>
      </w:tr>
    </w:tbl>
    <w:p w:rsidR="0008439C" w:rsidRPr="00B264A2" w:rsidRDefault="0008439C" w:rsidP="00F473DC">
      <w:pPr>
        <w:shd w:val="clear" w:color="auto" w:fill="FFFFFF" w:themeFill="background1"/>
        <w:spacing w:after="0"/>
        <w:jc w:val="both"/>
        <w:rPr>
          <w:b/>
        </w:rPr>
      </w:pPr>
    </w:p>
    <w:p w:rsidR="0008439C" w:rsidRPr="00B264A2" w:rsidRDefault="0008439C" w:rsidP="00F473DC">
      <w:pPr>
        <w:shd w:val="clear" w:color="auto" w:fill="FFFFFF" w:themeFill="background1"/>
        <w:spacing w:after="0"/>
        <w:jc w:val="both"/>
        <w:rPr>
          <w:b/>
        </w:rPr>
      </w:pPr>
      <w:r w:rsidRPr="00B264A2">
        <w:rPr>
          <w:b/>
        </w:rPr>
        <w:t>Activity</w:t>
      </w:r>
      <w:proofErr w:type="gramStart"/>
      <w:r w:rsidRPr="00B264A2">
        <w:rPr>
          <w:b/>
        </w:rPr>
        <w:t>::</w:t>
      </w:r>
      <w:proofErr w:type="gramEnd"/>
      <w:r w:rsidRPr="00B264A2">
        <w:rPr>
          <w:b/>
        </w:rPr>
        <w:t xml:space="preserve"> 7</w:t>
      </w:r>
    </w:p>
    <w:p w:rsidR="0008439C" w:rsidRPr="00B264A2" w:rsidRDefault="0008439C" w:rsidP="00F473DC">
      <w:pPr>
        <w:pStyle w:val="ListParagraph"/>
        <w:numPr>
          <w:ilvl w:val="0"/>
          <w:numId w:val="3"/>
        </w:numPr>
        <w:shd w:val="clear" w:color="auto" w:fill="FFFFFF" w:themeFill="background1"/>
        <w:spacing w:after="0"/>
        <w:jc w:val="both"/>
        <w:rPr>
          <w:b/>
          <w:lang w:val="en-IN"/>
        </w:rPr>
      </w:pPr>
      <w:r w:rsidRPr="00B264A2">
        <w:rPr>
          <w:b/>
          <w:lang w:val="en-IN"/>
        </w:rPr>
        <w:t>FMR Code: 3.1.1.1.7</w:t>
      </w:r>
    </w:p>
    <w:p w:rsidR="0008439C" w:rsidRPr="00B264A2" w:rsidRDefault="0008439C" w:rsidP="00F473DC">
      <w:pPr>
        <w:pStyle w:val="ListParagraph"/>
        <w:numPr>
          <w:ilvl w:val="0"/>
          <w:numId w:val="3"/>
        </w:numPr>
        <w:shd w:val="clear" w:color="auto" w:fill="FFFFFF" w:themeFill="background1"/>
        <w:spacing w:after="0"/>
        <w:jc w:val="both"/>
        <w:rPr>
          <w:lang w:val="en-IN"/>
        </w:rPr>
      </w:pPr>
      <w:r w:rsidRPr="00B264A2">
        <w:rPr>
          <w:b/>
        </w:rPr>
        <w:t>Activity Proposed</w:t>
      </w:r>
      <w:r w:rsidRPr="00B264A2">
        <w:t>:  Management of Diarrhoea &amp; ARI Micro nutritional malnutrition.</w:t>
      </w:r>
    </w:p>
    <w:p w:rsidR="0008439C" w:rsidRPr="00B264A2" w:rsidRDefault="0008439C" w:rsidP="00F473DC">
      <w:pPr>
        <w:pStyle w:val="ListParagraph"/>
        <w:numPr>
          <w:ilvl w:val="0"/>
          <w:numId w:val="3"/>
        </w:numPr>
        <w:shd w:val="clear" w:color="auto" w:fill="FFFFFF" w:themeFill="background1"/>
        <w:spacing w:after="0"/>
        <w:jc w:val="both"/>
        <w:rPr>
          <w:lang w:val="en-IN"/>
        </w:rPr>
      </w:pPr>
      <w:r w:rsidRPr="00B264A2">
        <w:rPr>
          <w:b/>
        </w:rPr>
        <w:t>Name of the Activity:</w:t>
      </w:r>
      <w:r w:rsidR="007E5175">
        <w:tab/>
        <w:t>ASHA incentive on IDCF 2020</w:t>
      </w:r>
    </w:p>
    <w:p w:rsidR="0008439C" w:rsidRPr="00B264A2" w:rsidRDefault="0008439C" w:rsidP="00F473DC">
      <w:pPr>
        <w:numPr>
          <w:ilvl w:val="0"/>
          <w:numId w:val="3"/>
        </w:numPr>
        <w:shd w:val="clear" w:color="auto" w:fill="FFFFFF" w:themeFill="background1"/>
        <w:spacing w:after="0"/>
        <w:jc w:val="both"/>
        <w:rPr>
          <w:b/>
        </w:rPr>
      </w:pPr>
      <w:r w:rsidRPr="00B264A2">
        <w:rPr>
          <w:b/>
        </w:rPr>
        <w:t xml:space="preserve">Justification: </w:t>
      </w:r>
      <w:r w:rsidRPr="00B264A2">
        <w:t>On going</w:t>
      </w:r>
      <w:r w:rsidRPr="00B264A2">
        <w:rPr>
          <w:b/>
        </w:rPr>
        <w:t xml:space="preserve"> </w:t>
      </w:r>
      <w:r w:rsidRPr="00B264A2">
        <w:tab/>
      </w:r>
    </w:p>
    <w:p w:rsidR="0008439C" w:rsidRPr="00B264A2" w:rsidRDefault="0008439C" w:rsidP="00F473DC">
      <w:pPr>
        <w:numPr>
          <w:ilvl w:val="0"/>
          <w:numId w:val="3"/>
        </w:numPr>
        <w:shd w:val="clear" w:color="auto" w:fill="FFFFFF" w:themeFill="background1"/>
        <w:spacing w:after="0"/>
        <w:jc w:val="both"/>
        <w:rPr>
          <w:b/>
        </w:rPr>
      </w:pPr>
      <w:r w:rsidRPr="00B264A2">
        <w:rPr>
          <w:b/>
        </w:rPr>
        <w:t xml:space="preserve">Deliverables: </w:t>
      </w:r>
      <w:r w:rsidRPr="00B264A2">
        <w:t>The</w:t>
      </w:r>
      <w:r w:rsidRPr="00B264A2">
        <w:rPr>
          <w:b/>
        </w:rPr>
        <w:t xml:space="preserve"> </w:t>
      </w:r>
      <w:r w:rsidRPr="00B264A2">
        <w:t>proposed amount is for th</w:t>
      </w:r>
      <w:r w:rsidR="007E5175">
        <w:t>e incentive to ASHA for IDCF 2020</w:t>
      </w:r>
    </w:p>
    <w:p w:rsidR="0008439C" w:rsidRPr="00B264A2" w:rsidRDefault="0008439C" w:rsidP="00F473DC">
      <w:pPr>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8"/>
        <w:gridCol w:w="1758"/>
        <w:gridCol w:w="2539"/>
        <w:gridCol w:w="1917"/>
      </w:tblGrid>
      <w:tr w:rsidR="0008439C" w:rsidRPr="00B264A2" w:rsidTr="0008439C">
        <w:tc>
          <w:tcPr>
            <w:tcW w:w="2308" w:type="dxa"/>
          </w:tcPr>
          <w:p w:rsidR="0008439C" w:rsidRPr="00B264A2" w:rsidRDefault="0008439C" w:rsidP="00F473DC">
            <w:pPr>
              <w:shd w:val="clear" w:color="auto" w:fill="FFFFFF" w:themeFill="background1"/>
              <w:jc w:val="both"/>
              <w:rPr>
                <w:b/>
              </w:rPr>
            </w:pPr>
            <w:r w:rsidRPr="00B264A2">
              <w:rPr>
                <w:b/>
              </w:rPr>
              <w:t>No. of Units:</w:t>
            </w:r>
          </w:p>
        </w:tc>
        <w:tc>
          <w:tcPr>
            <w:tcW w:w="1758" w:type="dxa"/>
          </w:tcPr>
          <w:p w:rsidR="0008439C" w:rsidRPr="00B264A2" w:rsidRDefault="0008439C" w:rsidP="00F473DC">
            <w:pPr>
              <w:shd w:val="clear" w:color="auto" w:fill="FFFFFF" w:themeFill="background1"/>
              <w:jc w:val="both"/>
              <w:rPr>
                <w:b/>
              </w:rPr>
            </w:pPr>
            <w:r w:rsidRPr="00B264A2">
              <w:rPr>
                <w:b/>
              </w:rPr>
              <w:t>Cost per unit</w:t>
            </w:r>
          </w:p>
        </w:tc>
        <w:tc>
          <w:tcPr>
            <w:tcW w:w="2539" w:type="dxa"/>
          </w:tcPr>
          <w:p w:rsidR="0008439C" w:rsidRPr="00B264A2" w:rsidRDefault="0008439C" w:rsidP="00F473DC">
            <w:pPr>
              <w:shd w:val="clear" w:color="auto" w:fill="FFFFFF" w:themeFill="background1"/>
              <w:jc w:val="both"/>
              <w:rPr>
                <w:b/>
              </w:rPr>
            </w:pPr>
            <w:r w:rsidRPr="00B264A2">
              <w:rPr>
                <w:b/>
              </w:rPr>
              <w:t xml:space="preserve">Total Cost(in </w:t>
            </w:r>
            <w:proofErr w:type="spellStart"/>
            <w:r w:rsidRPr="00B264A2">
              <w:rPr>
                <w:b/>
              </w:rPr>
              <w:t>Lakhs</w:t>
            </w:r>
            <w:proofErr w:type="spellEnd"/>
            <w:r w:rsidRPr="00B264A2">
              <w:rPr>
                <w:b/>
              </w:rPr>
              <w:t>)</w:t>
            </w:r>
          </w:p>
        </w:tc>
        <w:tc>
          <w:tcPr>
            <w:tcW w:w="1917" w:type="dxa"/>
          </w:tcPr>
          <w:p w:rsidR="0008439C" w:rsidRPr="00B264A2" w:rsidRDefault="0008439C" w:rsidP="00F473DC">
            <w:pPr>
              <w:shd w:val="clear" w:color="auto" w:fill="FFFFFF" w:themeFill="background1"/>
              <w:jc w:val="both"/>
              <w:rPr>
                <w:b/>
              </w:rPr>
            </w:pPr>
            <w:r w:rsidRPr="00B264A2">
              <w:rPr>
                <w:b/>
              </w:rPr>
              <w:t>FMR CODE</w:t>
            </w:r>
          </w:p>
        </w:tc>
      </w:tr>
      <w:tr w:rsidR="0008439C" w:rsidRPr="00B264A2" w:rsidTr="0008439C">
        <w:trPr>
          <w:trHeight w:val="325"/>
        </w:trPr>
        <w:tc>
          <w:tcPr>
            <w:tcW w:w="2308" w:type="dxa"/>
          </w:tcPr>
          <w:p w:rsidR="0008439C" w:rsidRPr="00B264A2" w:rsidRDefault="001500DF" w:rsidP="00F473DC">
            <w:pPr>
              <w:shd w:val="clear" w:color="auto" w:fill="FFFFFF" w:themeFill="background1"/>
              <w:jc w:val="both"/>
              <w:rPr>
                <w:b/>
              </w:rPr>
            </w:pPr>
            <w:r>
              <w:rPr>
                <w:b/>
              </w:rPr>
              <w:t>174</w:t>
            </w:r>
            <w:r w:rsidR="00564096">
              <w:rPr>
                <w:b/>
              </w:rPr>
              <w:t xml:space="preserve"> (R) 16 (U)</w:t>
            </w:r>
            <w:r w:rsidR="00696DF6">
              <w:rPr>
                <w:b/>
              </w:rPr>
              <w:t>=190</w:t>
            </w:r>
          </w:p>
        </w:tc>
        <w:tc>
          <w:tcPr>
            <w:tcW w:w="1758" w:type="dxa"/>
          </w:tcPr>
          <w:p w:rsidR="0008439C" w:rsidRPr="00B264A2" w:rsidRDefault="0008439C" w:rsidP="00F473DC">
            <w:pPr>
              <w:shd w:val="clear" w:color="auto" w:fill="FFFFFF" w:themeFill="background1"/>
              <w:jc w:val="both"/>
              <w:rPr>
                <w:b/>
              </w:rPr>
            </w:pPr>
            <w:r w:rsidRPr="00B264A2">
              <w:rPr>
                <w:b/>
              </w:rPr>
              <w:t>100</w:t>
            </w:r>
          </w:p>
        </w:tc>
        <w:tc>
          <w:tcPr>
            <w:tcW w:w="2539" w:type="dxa"/>
          </w:tcPr>
          <w:p w:rsidR="0008439C" w:rsidRPr="00B264A2" w:rsidRDefault="00564096" w:rsidP="00564096">
            <w:pPr>
              <w:shd w:val="clear" w:color="auto" w:fill="FFFFFF" w:themeFill="background1"/>
              <w:jc w:val="both"/>
              <w:rPr>
                <w:b/>
              </w:rPr>
            </w:pPr>
            <w:r>
              <w:rPr>
                <w:b/>
              </w:rPr>
              <w:t>19,0</w:t>
            </w:r>
            <w:r w:rsidR="001500DF">
              <w:rPr>
                <w:b/>
              </w:rPr>
              <w:t>00/-</w:t>
            </w:r>
          </w:p>
        </w:tc>
        <w:tc>
          <w:tcPr>
            <w:tcW w:w="1917" w:type="dxa"/>
          </w:tcPr>
          <w:p w:rsidR="0008439C" w:rsidRPr="00B264A2" w:rsidRDefault="0008439C" w:rsidP="00F473DC">
            <w:pPr>
              <w:shd w:val="clear" w:color="auto" w:fill="FFFFFF" w:themeFill="background1"/>
              <w:jc w:val="both"/>
              <w:rPr>
                <w:b/>
              </w:rPr>
            </w:pPr>
            <w:r w:rsidRPr="00B264A2">
              <w:rPr>
                <w:b/>
              </w:rPr>
              <w:t>3.1.1.1.7</w:t>
            </w:r>
          </w:p>
        </w:tc>
      </w:tr>
    </w:tbl>
    <w:p w:rsidR="0008439C" w:rsidRPr="00B264A2" w:rsidRDefault="0008439C" w:rsidP="00F473DC">
      <w:pPr>
        <w:shd w:val="clear" w:color="auto" w:fill="FFFFFF" w:themeFill="background1"/>
        <w:spacing w:after="0"/>
        <w:jc w:val="both"/>
      </w:pPr>
    </w:p>
    <w:p w:rsidR="0008439C" w:rsidRPr="00B264A2" w:rsidRDefault="0008439C" w:rsidP="00F473DC">
      <w:pPr>
        <w:shd w:val="clear" w:color="auto" w:fill="FFFFFF" w:themeFill="background1"/>
        <w:spacing w:after="0"/>
        <w:jc w:val="both"/>
      </w:pPr>
      <w:r w:rsidRPr="00B264A2">
        <w:t>Table A: Budget for ASHA incentive for IDCF 2019</w:t>
      </w:r>
    </w:p>
    <w:tbl>
      <w:tblPr>
        <w:tblW w:w="8946" w:type="dxa"/>
        <w:tblInd w:w="93" w:type="dxa"/>
        <w:tblLook w:val="04A0"/>
      </w:tblPr>
      <w:tblGrid>
        <w:gridCol w:w="535"/>
        <w:gridCol w:w="2457"/>
        <w:gridCol w:w="1843"/>
        <w:gridCol w:w="1843"/>
        <w:gridCol w:w="2268"/>
      </w:tblGrid>
      <w:tr w:rsidR="0008439C" w:rsidRPr="00B264A2" w:rsidTr="0008439C">
        <w:trPr>
          <w:trHeight w:val="510"/>
        </w:trPr>
        <w:tc>
          <w:tcPr>
            <w:tcW w:w="535"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2457"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No. of ASHAs in Position</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Incentive for ASHA</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eastAsia="en-IN"/>
              </w:rPr>
              <w:t>Total Amount in Rs.</w:t>
            </w:r>
          </w:p>
        </w:tc>
      </w:tr>
      <w:tr w:rsidR="0008439C" w:rsidRPr="00B264A2" w:rsidTr="0008439C">
        <w:trPr>
          <w:trHeight w:val="273"/>
        </w:trPr>
        <w:tc>
          <w:tcPr>
            <w:tcW w:w="535"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2457"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c>
          <w:tcPr>
            <w:tcW w:w="1843"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For ORS @ Rs 100/ASHA</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r>
      <w:tr w:rsidR="0008439C" w:rsidRPr="00B264A2" w:rsidTr="0008439C">
        <w:trPr>
          <w:trHeight w:val="540"/>
        </w:trPr>
        <w:tc>
          <w:tcPr>
            <w:tcW w:w="535" w:type="dxa"/>
            <w:tcBorders>
              <w:top w:val="nil"/>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2457"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1843"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18"/>
                <w:szCs w:val="18"/>
                <w:lang w:val="en-IN" w:eastAsia="en-IN"/>
              </w:rPr>
            </w:pPr>
            <w:r w:rsidRPr="00B264A2">
              <w:rPr>
                <w:rFonts w:ascii="Times New Roman" w:eastAsia="Times New Roman" w:hAnsi="Times New Roman" w:cs="Times New Roman"/>
                <w:color w:val="000000"/>
                <w:sz w:val="18"/>
                <w:szCs w:val="18"/>
                <w:lang w:val="en-IN" w:eastAsia="en-IN"/>
              </w:rPr>
              <w:t>A</w:t>
            </w:r>
          </w:p>
        </w:tc>
        <w:tc>
          <w:tcPr>
            <w:tcW w:w="1843"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B</w:t>
            </w:r>
          </w:p>
        </w:tc>
        <w:tc>
          <w:tcPr>
            <w:tcW w:w="2268"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(B + C x A)</w:t>
            </w:r>
          </w:p>
        </w:tc>
      </w:tr>
      <w:tr w:rsidR="0008439C" w:rsidRPr="00B264A2" w:rsidTr="0008439C">
        <w:trPr>
          <w:trHeight w:val="315"/>
        </w:trPr>
        <w:tc>
          <w:tcPr>
            <w:tcW w:w="535" w:type="dxa"/>
            <w:tcBorders>
              <w:top w:val="nil"/>
              <w:left w:val="single" w:sz="4" w:space="0" w:color="auto"/>
              <w:bottom w:val="single" w:sz="4" w:space="0" w:color="auto"/>
              <w:right w:val="single" w:sz="4" w:space="0" w:color="auto"/>
            </w:tcBorders>
            <w:shd w:val="clear" w:color="000000" w:fill="FFFFFF"/>
            <w:vAlign w:val="bottom"/>
            <w:hideMark/>
          </w:tcPr>
          <w:p w:rsidR="0008439C" w:rsidRPr="00B264A2" w:rsidRDefault="001500DF"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Pr>
                <w:rFonts w:ascii="Times New Roman" w:eastAsia="Times New Roman" w:hAnsi="Times New Roman" w:cs="Times New Roman"/>
                <w:color w:val="000000"/>
                <w:sz w:val="20"/>
                <w:szCs w:val="20"/>
                <w:lang w:val="en-IN" w:eastAsia="en-IN"/>
              </w:rPr>
              <w:t>1</w:t>
            </w:r>
          </w:p>
        </w:tc>
        <w:tc>
          <w:tcPr>
            <w:tcW w:w="2457"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Wokha</w:t>
            </w:r>
          </w:p>
        </w:tc>
        <w:tc>
          <w:tcPr>
            <w:tcW w:w="1843" w:type="dxa"/>
            <w:tcBorders>
              <w:top w:val="nil"/>
              <w:left w:val="nil"/>
              <w:bottom w:val="single" w:sz="4" w:space="0" w:color="auto"/>
              <w:right w:val="single" w:sz="4" w:space="0" w:color="auto"/>
            </w:tcBorders>
            <w:shd w:val="clear" w:color="auto" w:fill="auto"/>
            <w:noWrap/>
            <w:hideMark/>
          </w:tcPr>
          <w:p w:rsidR="0008439C" w:rsidRPr="00B264A2" w:rsidRDefault="001500DF" w:rsidP="00F473DC">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r>
              <w:rPr>
                <w:rFonts w:ascii="Times New Roman" w:eastAsia="Times New Roman" w:hAnsi="Times New Roman" w:cs="Times New Roman"/>
                <w:color w:val="000000"/>
                <w:sz w:val="16"/>
                <w:szCs w:val="16"/>
                <w:lang w:val="en-IN" w:eastAsia="en-IN"/>
              </w:rPr>
              <w:t>174</w:t>
            </w:r>
            <w:r w:rsidR="00564096">
              <w:rPr>
                <w:rFonts w:ascii="Times New Roman" w:eastAsia="Times New Roman" w:hAnsi="Times New Roman" w:cs="Times New Roman"/>
                <w:color w:val="000000"/>
                <w:sz w:val="16"/>
                <w:szCs w:val="16"/>
                <w:lang w:val="en-IN" w:eastAsia="en-IN"/>
              </w:rPr>
              <w:t xml:space="preserve"> (R) 16(U)</w:t>
            </w:r>
          </w:p>
        </w:tc>
        <w:tc>
          <w:tcPr>
            <w:tcW w:w="1843"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jc w:val="right"/>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100</w:t>
            </w:r>
          </w:p>
        </w:tc>
        <w:tc>
          <w:tcPr>
            <w:tcW w:w="2268" w:type="dxa"/>
            <w:tcBorders>
              <w:top w:val="nil"/>
              <w:left w:val="nil"/>
              <w:bottom w:val="single" w:sz="4" w:space="0" w:color="auto"/>
              <w:right w:val="single" w:sz="4" w:space="0" w:color="auto"/>
            </w:tcBorders>
            <w:shd w:val="clear" w:color="000000" w:fill="FFFFFF"/>
            <w:vAlign w:val="bottom"/>
            <w:hideMark/>
          </w:tcPr>
          <w:p w:rsidR="0008439C" w:rsidRPr="00B264A2" w:rsidRDefault="001500DF" w:rsidP="00564096">
            <w:pPr>
              <w:shd w:val="clear" w:color="auto" w:fill="FFFFFF" w:themeFill="background1"/>
              <w:spacing w:after="0" w:line="240" w:lineRule="auto"/>
              <w:jc w:val="right"/>
              <w:rPr>
                <w:rFonts w:eastAsia="Times New Roman" w:cs="Calibri"/>
                <w:color w:val="000000"/>
                <w:lang w:val="en-IN" w:eastAsia="en-IN"/>
              </w:rPr>
            </w:pPr>
            <w:r>
              <w:rPr>
                <w:rFonts w:eastAsia="Times New Roman" w:cs="Calibri"/>
                <w:color w:val="000000"/>
                <w:lang w:eastAsia="en-IN"/>
              </w:rPr>
              <w:t>1</w:t>
            </w:r>
            <w:r w:rsidR="00564096">
              <w:rPr>
                <w:rFonts w:eastAsia="Times New Roman" w:cs="Calibri"/>
                <w:color w:val="000000"/>
                <w:lang w:eastAsia="en-IN"/>
              </w:rPr>
              <w:t>9</w:t>
            </w:r>
            <w:r>
              <w:rPr>
                <w:rFonts w:eastAsia="Times New Roman" w:cs="Calibri"/>
                <w:color w:val="000000"/>
                <w:lang w:eastAsia="en-IN"/>
              </w:rPr>
              <w:t>,</w:t>
            </w:r>
            <w:r w:rsidR="00564096">
              <w:rPr>
                <w:rFonts w:eastAsia="Times New Roman" w:cs="Calibri"/>
                <w:color w:val="000000"/>
                <w:lang w:eastAsia="en-IN"/>
              </w:rPr>
              <w:t>0</w:t>
            </w:r>
            <w:r>
              <w:rPr>
                <w:rFonts w:eastAsia="Times New Roman" w:cs="Calibri"/>
                <w:color w:val="000000"/>
                <w:lang w:eastAsia="en-IN"/>
              </w:rPr>
              <w:t>00</w:t>
            </w:r>
          </w:p>
        </w:tc>
      </w:tr>
      <w:tr w:rsidR="0008439C" w:rsidRPr="00B264A2" w:rsidTr="0008439C">
        <w:trPr>
          <w:trHeight w:val="315"/>
        </w:trPr>
        <w:tc>
          <w:tcPr>
            <w:tcW w:w="535" w:type="dxa"/>
            <w:tcBorders>
              <w:top w:val="nil"/>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2457"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 Total</w:t>
            </w:r>
          </w:p>
        </w:tc>
        <w:tc>
          <w:tcPr>
            <w:tcW w:w="1843" w:type="dxa"/>
            <w:tcBorders>
              <w:top w:val="nil"/>
              <w:left w:val="nil"/>
              <w:bottom w:val="single" w:sz="4" w:space="0" w:color="auto"/>
              <w:right w:val="single" w:sz="4" w:space="0" w:color="auto"/>
            </w:tcBorders>
            <w:shd w:val="clear" w:color="auto" w:fill="auto"/>
            <w:noWrap/>
            <w:hideMark/>
          </w:tcPr>
          <w:p w:rsidR="0008439C" w:rsidRPr="00B264A2" w:rsidRDefault="00564096" w:rsidP="00F473DC">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r>
              <w:rPr>
                <w:rFonts w:ascii="Times New Roman" w:eastAsia="Times New Roman" w:hAnsi="Times New Roman" w:cs="Times New Roman"/>
                <w:color w:val="000000"/>
                <w:sz w:val="16"/>
                <w:szCs w:val="16"/>
                <w:lang w:val="en-IN" w:eastAsia="en-IN"/>
              </w:rPr>
              <w:t>190</w:t>
            </w:r>
          </w:p>
        </w:tc>
        <w:tc>
          <w:tcPr>
            <w:tcW w:w="1843"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 </w:t>
            </w:r>
          </w:p>
        </w:tc>
        <w:tc>
          <w:tcPr>
            <w:tcW w:w="2268" w:type="dxa"/>
            <w:tcBorders>
              <w:top w:val="nil"/>
              <w:left w:val="nil"/>
              <w:bottom w:val="single" w:sz="4" w:space="0" w:color="auto"/>
              <w:right w:val="single" w:sz="4" w:space="0" w:color="auto"/>
            </w:tcBorders>
            <w:shd w:val="clear" w:color="000000" w:fill="FFFFFF"/>
            <w:vAlign w:val="bottom"/>
            <w:hideMark/>
          </w:tcPr>
          <w:p w:rsidR="0008439C" w:rsidRPr="00B264A2" w:rsidRDefault="00564096" w:rsidP="00F473DC">
            <w:pPr>
              <w:shd w:val="clear" w:color="auto" w:fill="FFFFFF" w:themeFill="background1"/>
              <w:spacing w:after="0" w:line="240" w:lineRule="auto"/>
              <w:jc w:val="right"/>
              <w:rPr>
                <w:rFonts w:eastAsia="Times New Roman" w:cs="Calibri"/>
                <w:color w:val="000000"/>
                <w:lang w:val="en-IN" w:eastAsia="en-IN"/>
              </w:rPr>
            </w:pPr>
            <w:r>
              <w:rPr>
                <w:rFonts w:eastAsia="Times New Roman" w:cs="Calibri"/>
                <w:color w:val="000000"/>
                <w:lang w:val="en-IN" w:eastAsia="en-IN"/>
              </w:rPr>
              <w:t>19,0</w:t>
            </w:r>
            <w:r w:rsidR="001500DF">
              <w:rPr>
                <w:rFonts w:eastAsia="Times New Roman" w:cs="Calibri"/>
                <w:color w:val="000000"/>
                <w:lang w:val="en-IN" w:eastAsia="en-IN"/>
              </w:rPr>
              <w:t>00</w:t>
            </w:r>
          </w:p>
        </w:tc>
      </w:tr>
    </w:tbl>
    <w:p w:rsidR="0008439C" w:rsidRDefault="0008439C" w:rsidP="00F473DC">
      <w:pPr>
        <w:shd w:val="clear" w:color="auto" w:fill="FFFFFF" w:themeFill="background1"/>
        <w:spacing w:after="0"/>
        <w:jc w:val="both"/>
        <w:rPr>
          <w:b/>
        </w:rPr>
      </w:pPr>
    </w:p>
    <w:p w:rsidR="001500DF" w:rsidRDefault="001500DF" w:rsidP="00F473DC">
      <w:pPr>
        <w:shd w:val="clear" w:color="auto" w:fill="FFFFFF" w:themeFill="background1"/>
        <w:spacing w:after="0"/>
        <w:jc w:val="both"/>
        <w:rPr>
          <w:b/>
        </w:rPr>
      </w:pPr>
    </w:p>
    <w:p w:rsidR="001500DF" w:rsidRDefault="001500DF" w:rsidP="00F473DC">
      <w:pPr>
        <w:shd w:val="clear" w:color="auto" w:fill="FFFFFF" w:themeFill="background1"/>
        <w:spacing w:after="0"/>
        <w:jc w:val="both"/>
        <w:rPr>
          <w:b/>
        </w:rPr>
      </w:pPr>
    </w:p>
    <w:p w:rsidR="00AD13E0" w:rsidRPr="00B264A2" w:rsidRDefault="00FF2632" w:rsidP="00F473DC">
      <w:pPr>
        <w:shd w:val="clear" w:color="auto" w:fill="FFFFFF" w:themeFill="background1"/>
        <w:spacing w:after="0"/>
        <w:jc w:val="both"/>
        <w:rPr>
          <w:b/>
        </w:rPr>
      </w:pPr>
      <w:r>
        <w:rPr>
          <w:b/>
        </w:rPr>
        <w:lastRenderedPageBreak/>
        <w:t>Activity</w:t>
      </w:r>
      <w:proofErr w:type="gramStart"/>
      <w:r>
        <w:rPr>
          <w:b/>
        </w:rPr>
        <w:t>::</w:t>
      </w:r>
      <w:proofErr w:type="gramEnd"/>
      <w:r>
        <w:rPr>
          <w:b/>
        </w:rPr>
        <w:t xml:space="preserve"> 9</w:t>
      </w:r>
    </w:p>
    <w:p w:rsidR="00AD13E0" w:rsidRPr="00B264A2" w:rsidRDefault="00AD13E0" w:rsidP="00F473DC">
      <w:pPr>
        <w:shd w:val="clear" w:color="auto" w:fill="FFFFFF" w:themeFill="background1"/>
        <w:spacing w:after="0"/>
        <w:jc w:val="both"/>
        <w:rPr>
          <w:lang w:val="en-IN"/>
        </w:rPr>
      </w:pPr>
      <w:r w:rsidRPr="00B264A2">
        <w:rPr>
          <w:b/>
          <w:lang w:val="en-IN"/>
        </w:rPr>
        <w:t>FMR Code:</w:t>
      </w:r>
      <w:r w:rsidRPr="00B264A2">
        <w:rPr>
          <w:lang w:val="en-IN"/>
        </w:rPr>
        <w:t xml:space="preserve"> 3.1.1.1.9</w:t>
      </w:r>
    </w:p>
    <w:p w:rsidR="00AD13E0" w:rsidRPr="00B264A2" w:rsidRDefault="00AD13E0" w:rsidP="00F473DC">
      <w:pPr>
        <w:pStyle w:val="ListParagraph"/>
        <w:numPr>
          <w:ilvl w:val="0"/>
          <w:numId w:val="17"/>
        </w:numPr>
        <w:shd w:val="clear" w:color="auto" w:fill="FFFFFF" w:themeFill="background1"/>
        <w:spacing w:after="0"/>
        <w:jc w:val="both"/>
        <w:rPr>
          <w:lang w:val="en-IN"/>
        </w:rPr>
      </w:pPr>
      <w:r w:rsidRPr="00B264A2">
        <w:rPr>
          <w:b/>
        </w:rPr>
        <w:t>Activity Proposed</w:t>
      </w:r>
      <w:r w:rsidRPr="00B264A2">
        <w:t>: Incentive for mobilizing children and/or ensuring compliance and reporting (6-59 months)</w:t>
      </w:r>
    </w:p>
    <w:p w:rsidR="00AD13E0" w:rsidRPr="00B264A2" w:rsidRDefault="00AD13E0" w:rsidP="00F473DC">
      <w:pPr>
        <w:pStyle w:val="ListParagraph"/>
        <w:numPr>
          <w:ilvl w:val="0"/>
          <w:numId w:val="17"/>
        </w:numPr>
        <w:shd w:val="clear" w:color="auto" w:fill="FFFFFF" w:themeFill="background1"/>
        <w:spacing w:after="0"/>
        <w:jc w:val="both"/>
        <w:rPr>
          <w:lang w:val="en-IN"/>
        </w:rPr>
      </w:pPr>
      <w:r w:rsidRPr="00B264A2">
        <w:rPr>
          <w:b/>
        </w:rPr>
        <w:t>Name of the Activity:</w:t>
      </w:r>
      <w:r w:rsidRPr="00B264A2">
        <w:tab/>
        <w:t>ASHA incentive on NIPI</w:t>
      </w:r>
    </w:p>
    <w:p w:rsidR="00AD13E0" w:rsidRPr="00B264A2" w:rsidRDefault="00AD13E0" w:rsidP="00F473DC">
      <w:pPr>
        <w:numPr>
          <w:ilvl w:val="0"/>
          <w:numId w:val="17"/>
        </w:numPr>
        <w:shd w:val="clear" w:color="auto" w:fill="FFFFFF" w:themeFill="background1"/>
        <w:spacing w:after="0"/>
        <w:jc w:val="both"/>
        <w:rPr>
          <w:b/>
        </w:rPr>
      </w:pPr>
      <w:r w:rsidRPr="00B264A2">
        <w:rPr>
          <w:b/>
        </w:rPr>
        <w:t xml:space="preserve">Justification: </w:t>
      </w:r>
      <w:r w:rsidRPr="00B264A2">
        <w:t>New</w:t>
      </w:r>
      <w:r w:rsidRPr="00B264A2">
        <w:rPr>
          <w:b/>
        </w:rPr>
        <w:t xml:space="preserve"> </w:t>
      </w:r>
      <w:r w:rsidRPr="00B264A2">
        <w:tab/>
      </w:r>
    </w:p>
    <w:p w:rsidR="00AD13E0" w:rsidRPr="00B264A2" w:rsidRDefault="00AD13E0" w:rsidP="00F473DC">
      <w:pPr>
        <w:numPr>
          <w:ilvl w:val="0"/>
          <w:numId w:val="17"/>
        </w:numPr>
        <w:shd w:val="clear" w:color="auto" w:fill="FFFFFF" w:themeFill="background1"/>
        <w:spacing w:after="0"/>
        <w:jc w:val="both"/>
        <w:rPr>
          <w:b/>
        </w:rPr>
      </w:pPr>
      <w:r w:rsidRPr="00B264A2">
        <w:rPr>
          <w:b/>
        </w:rPr>
        <w:t xml:space="preserve">Deliverables: </w:t>
      </w:r>
      <w:r w:rsidRPr="00B264A2">
        <w:t>The</w:t>
      </w:r>
      <w:r w:rsidRPr="00B264A2">
        <w:rPr>
          <w:b/>
        </w:rPr>
        <w:t xml:space="preserve"> </w:t>
      </w:r>
      <w:r w:rsidRPr="00B264A2">
        <w:t xml:space="preserve">proposed amount is for the incentive to ASHA for mobilizing children and/or ensuring compliance and reporting (6-59 months) </w:t>
      </w:r>
      <w:r w:rsidR="007E5175">
        <w:t>under NIPI Programme</w:t>
      </w:r>
      <w:r w:rsidR="00B2154D">
        <w:t xml:space="preserve"> </w:t>
      </w:r>
      <w:r w:rsidRPr="00B264A2">
        <w:t>for FY 20</w:t>
      </w:r>
      <w:r w:rsidR="00B2154D">
        <w:t>20-21</w:t>
      </w:r>
    </w:p>
    <w:p w:rsidR="00AD13E0" w:rsidRPr="00B264A2" w:rsidRDefault="00AD13E0" w:rsidP="00F473DC">
      <w:pPr>
        <w:numPr>
          <w:ilvl w:val="0"/>
          <w:numId w:val="17"/>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8"/>
        <w:gridCol w:w="1758"/>
        <w:gridCol w:w="2539"/>
        <w:gridCol w:w="1917"/>
      </w:tblGrid>
      <w:tr w:rsidR="00AD13E0" w:rsidRPr="00B264A2" w:rsidTr="00485AE5">
        <w:tc>
          <w:tcPr>
            <w:tcW w:w="2308"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No. of Units:</w:t>
            </w:r>
          </w:p>
        </w:tc>
        <w:tc>
          <w:tcPr>
            <w:tcW w:w="1758"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Cost per unit</w:t>
            </w:r>
          </w:p>
        </w:tc>
        <w:tc>
          <w:tcPr>
            <w:tcW w:w="2539"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 xml:space="preserve">Total Cost(in </w:t>
            </w:r>
            <w:proofErr w:type="spellStart"/>
            <w:r w:rsidRPr="00B264A2">
              <w:rPr>
                <w:b/>
              </w:rPr>
              <w:t>Lakhs</w:t>
            </w:r>
            <w:proofErr w:type="spellEnd"/>
            <w:r w:rsidRPr="00B264A2">
              <w:rPr>
                <w:b/>
              </w:rPr>
              <w:t>)</w:t>
            </w:r>
          </w:p>
        </w:tc>
        <w:tc>
          <w:tcPr>
            <w:tcW w:w="1917"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FMR CODE</w:t>
            </w:r>
          </w:p>
        </w:tc>
      </w:tr>
      <w:tr w:rsidR="00AD13E0" w:rsidRPr="00B264A2" w:rsidTr="00485AE5">
        <w:trPr>
          <w:trHeight w:val="325"/>
        </w:trPr>
        <w:tc>
          <w:tcPr>
            <w:tcW w:w="2308" w:type="dxa"/>
            <w:tcBorders>
              <w:top w:val="single" w:sz="4" w:space="0" w:color="auto"/>
              <w:left w:val="single" w:sz="4" w:space="0" w:color="auto"/>
              <w:bottom w:val="single" w:sz="4" w:space="0" w:color="auto"/>
              <w:right w:val="single" w:sz="4" w:space="0" w:color="auto"/>
            </w:tcBorders>
            <w:hideMark/>
          </w:tcPr>
          <w:p w:rsidR="00AD13E0" w:rsidRPr="00B264A2" w:rsidRDefault="001500DF" w:rsidP="00F473DC">
            <w:pPr>
              <w:shd w:val="clear" w:color="auto" w:fill="FFFFFF" w:themeFill="background1"/>
              <w:jc w:val="both"/>
              <w:rPr>
                <w:b/>
              </w:rPr>
            </w:pPr>
            <w:r>
              <w:rPr>
                <w:b/>
              </w:rPr>
              <w:t>174</w:t>
            </w:r>
            <w:r w:rsidR="00564096">
              <w:rPr>
                <w:b/>
              </w:rPr>
              <w:t xml:space="preserve"> (R) 16(U)</w:t>
            </w:r>
          </w:p>
        </w:tc>
        <w:tc>
          <w:tcPr>
            <w:tcW w:w="1758"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100</w:t>
            </w:r>
          </w:p>
        </w:tc>
        <w:tc>
          <w:tcPr>
            <w:tcW w:w="2539" w:type="dxa"/>
            <w:tcBorders>
              <w:top w:val="single" w:sz="4" w:space="0" w:color="auto"/>
              <w:left w:val="single" w:sz="4" w:space="0" w:color="auto"/>
              <w:bottom w:val="single" w:sz="4" w:space="0" w:color="auto"/>
              <w:right w:val="single" w:sz="4" w:space="0" w:color="auto"/>
            </w:tcBorders>
            <w:hideMark/>
          </w:tcPr>
          <w:p w:rsidR="00AD13E0" w:rsidRPr="00B264A2" w:rsidRDefault="001500DF" w:rsidP="00564096">
            <w:pPr>
              <w:shd w:val="clear" w:color="auto" w:fill="FFFFFF" w:themeFill="background1"/>
              <w:jc w:val="both"/>
              <w:rPr>
                <w:b/>
              </w:rPr>
            </w:pPr>
            <w:r>
              <w:rPr>
                <w:b/>
              </w:rPr>
              <w:t>1</w:t>
            </w:r>
            <w:r w:rsidR="00564096">
              <w:rPr>
                <w:b/>
              </w:rPr>
              <w:t>9</w:t>
            </w:r>
            <w:r>
              <w:rPr>
                <w:b/>
              </w:rPr>
              <w:t>,</w:t>
            </w:r>
            <w:r w:rsidR="00564096">
              <w:rPr>
                <w:b/>
              </w:rPr>
              <w:t>0</w:t>
            </w:r>
            <w:r>
              <w:rPr>
                <w:b/>
              </w:rPr>
              <w:t>00</w:t>
            </w:r>
          </w:p>
        </w:tc>
        <w:tc>
          <w:tcPr>
            <w:tcW w:w="1917"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3.1.1.1.9</w:t>
            </w:r>
          </w:p>
        </w:tc>
      </w:tr>
    </w:tbl>
    <w:p w:rsidR="0008439C" w:rsidRPr="00B264A2" w:rsidRDefault="0008439C"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AD13E0" w:rsidRPr="00B264A2" w:rsidRDefault="00FF2632" w:rsidP="00F473DC">
      <w:pPr>
        <w:shd w:val="clear" w:color="auto" w:fill="FFFFFF" w:themeFill="background1"/>
        <w:spacing w:after="0"/>
        <w:jc w:val="both"/>
        <w:rPr>
          <w:b/>
        </w:rPr>
      </w:pPr>
      <w:r>
        <w:rPr>
          <w:b/>
        </w:rPr>
        <w:t>Activity: 12</w:t>
      </w:r>
    </w:p>
    <w:p w:rsidR="00AD13E0" w:rsidRPr="00B264A2" w:rsidRDefault="00AD13E0" w:rsidP="00F473DC">
      <w:pPr>
        <w:pStyle w:val="ListParagraph"/>
        <w:numPr>
          <w:ilvl w:val="0"/>
          <w:numId w:val="3"/>
        </w:numPr>
        <w:shd w:val="clear" w:color="auto" w:fill="FFFFFF" w:themeFill="background1"/>
        <w:spacing w:after="0"/>
        <w:jc w:val="both"/>
      </w:pPr>
      <w:r w:rsidRPr="00B264A2">
        <w:rPr>
          <w:b/>
        </w:rPr>
        <w:t>FMR Code</w:t>
      </w:r>
      <w:r w:rsidRPr="00B264A2">
        <w:t>: 6.2.2.4</w:t>
      </w:r>
    </w:p>
    <w:p w:rsidR="00AD13E0" w:rsidRPr="00B264A2" w:rsidRDefault="00AD13E0" w:rsidP="00F473DC">
      <w:pPr>
        <w:pStyle w:val="ListParagraph"/>
        <w:numPr>
          <w:ilvl w:val="0"/>
          <w:numId w:val="3"/>
        </w:numPr>
        <w:shd w:val="clear" w:color="auto" w:fill="FFFFFF" w:themeFill="background1"/>
        <w:spacing w:after="0"/>
        <w:jc w:val="both"/>
        <w:rPr>
          <w:b/>
        </w:rPr>
      </w:pPr>
      <w:r w:rsidRPr="00B264A2">
        <w:rPr>
          <w:b/>
        </w:rPr>
        <w:t>Name of the Activity:</w:t>
      </w:r>
      <w:r w:rsidRPr="00B264A2">
        <w:t xml:space="preserve"> Procurement of </w:t>
      </w:r>
      <w:proofErr w:type="spellStart"/>
      <w:r w:rsidRPr="00B264A2">
        <w:t>Albendazole</w:t>
      </w:r>
      <w:proofErr w:type="spellEnd"/>
      <w:r w:rsidRPr="00B264A2">
        <w:t xml:space="preserve"> for age group of 1 to 5 yrs </w:t>
      </w:r>
    </w:p>
    <w:p w:rsidR="00AD13E0" w:rsidRPr="00B264A2" w:rsidRDefault="00AD13E0" w:rsidP="00F473DC">
      <w:pPr>
        <w:numPr>
          <w:ilvl w:val="0"/>
          <w:numId w:val="3"/>
        </w:numPr>
        <w:shd w:val="clear" w:color="auto" w:fill="FFFFFF" w:themeFill="background1"/>
        <w:spacing w:after="0"/>
        <w:jc w:val="both"/>
      </w:pPr>
      <w:r w:rsidRPr="00B264A2">
        <w:rPr>
          <w:b/>
        </w:rPr>
        <w:t xml:space="preserve">Justification: </w:t>
      </w:r>
      <w:r w:rsidR="00B2154D">
        <w:rPr>
          <w:b/>
        </w:rPr>
        <w:t xml:space="preserve">District to indicate the target group as per the  </w:t>
      </w:r>
      <w:proofErr w:type="spellStart"/>
      <w:r w:rsidR="00B2154D">
        <w:rPr>
          <w:b/>
        </w:rPr>
        <w:t>cencus</w:t>
      </w:r>
      <w:proofErr w:type="spellEnd"/>
      <w:r w:rsidR="00B2154D">
        <w:rPr>
          <w:b/>
        </w:rPr>
        <w:t xml:space="preserve"> please fellow the table below</w:t>
      </w:r>
    </w:p>
    <w:p w:rsidR="00AD13E0" w:rsidRPr="00B264A2" w:rsidRDefault="00AD13E0" w:rsidP="00F473DC">
      <w:pPr>
        <w:numPr>
          <w:ilvl w:val="0"/>
          <w:numId w:val="3"/>
        </w:numPr>
        <w:shd w:val="clear" w:color="auto" w:fill="FFFFFF" w:themeFill="background1"/>
        <w:spacing w:after="0"/>
        <w:jc w:val="both"/>
        <w:rPr>
          <w:b/>
        </w:rPr>
      </w:pPr>
      <w:r w:rsidRPr="00B264A2">
        <w:rPr>
          <w:b/>
        </w:rPr>
        <w:t xml:space="preserve">Deliverables: </w:t>
      </w:r>
    </w:p>
    <w:tbl>
      <w:tblPr>
        <w:tblStyle w:val="TableGrid"/>
        <w:tblW w:w="5000" w:type="pct"/>
        <w:tblLook w:val="04A0"/>
      </w:tblPr>
      <w:tblGrid>
        <w:gridCol w:w="1644"/>
        <w:gridCol w:w="4517"/>
        <w:gridCol w:w="3081"/>
      </w:tblGrid>
      <w:tr w:rsidR="00AD13E0" w:rsidRPr="00B264A2" w:rsidTr="00485AE5">
        <w:tc>
          <w:tcPr>
            <w:tcW w:w="889" w:type="pct"/>
          </w:tcPr>
          <w:p w:rsidR="00AD13E0" w:rsidRPr="00B264A2" w:rsidRDefault="00AD13E0" w:rsidP="00F473DC">
            <w:pPr>
              <w:shd w:val="clear" w:color="auto" w:fill="FFFFFF" w:themeFill="background1"/>
              <w:jc w:val="both"/>
              <w:rPr>
                <w:b/>
              </w:rPr>
            </w:pPr>
            <w:r w:rsidRPr="00B264A2">
              <w:rPr>
                <w:b/>
              </w:rPr>
              <w:t>FMR Code</w:t>
            </w:r>
          </w:p>
        </w:tc>
        <w:tc>
          <w:tcPr>
            <w:tcW w:w="2444" w:type="pct"/>
          </w:tcPr>
          <w:p w:rsidR="00AD13E0" w:rsidRPr="00B264A2" w:rsidRDefault="00AD13E0" w:rsidP="00F473DC">
            <w:pPr>
              <w:shd w:val="clear" w:color="auto" w:fill="FFFFFF" w:themeFill="background1"/>
              <w:jc w:val="both"/>
              <w:rPr>
                <w:b/>
              </w:rPr>
            </w:pPr>
            <w:r w:rsidRPr="00B264A2">
              <w:rPr>
                <w:b/>
              </w:rPr>
              <w:t>Activity</w:t>
            </w:r>
          </w:p>
        </w:tc>
        <w:tc>
          <w:tcPr>
            <w:tcW w:w="1667" w:type="pct"/>
          </w:tcPr>
          <w:p w:rsidR="00AD13E0" w:rsidRPr="00B264A2" w:rsidRDefault="00AD13E0" w:rsidP="00F473DC">
            <w:pPr>
              <w:shd w:val="clear" w:color="auto" w:fill="FFFFFF" w:themeFill="background1"/>
              <w:jc w:val="both"/>
              <w:rPr>
                <w:b/>
              </w:rPr>
            </w:pPr>
            <w:r w:rsidRPr="00B264A2">
              <w:rPr>
                <w:b/>
              </w:rPr>
              <w:t>Target</w:t>
            </w:r>
          </w:p>
        </w:tc>
      </w:tr>
      <w:tr w:rsidR="00AD13E0" w:rsidRPr="00B264A2" w:rsidTr="00485AE5">
        <w:tc>
          <w:tcPr>
            <w:tcW w:w="889" w:type="pct"/>
          </w:tcPr>
          <w:p w:rsidR="00AD13E0" w:rsidRPr="00B264A2" w:rsidRDefault="00AD13E0" w:rsidP="00F473DC">
            <w:pPr>
              <w:shd w:val="clear" w:color="auto" w:fill="FFFFFF" w:themeFill="background1"/>
              <w:jc w:val="both"/>
              <w:rPr>
                <w:b/>
              </w:rPr>
            </w:pPr>
            <w:r w:rsidRPr="00B264A2">
              <w:rPr>
                <w:b/>
              </w:rPr>
              <w:t>6.2.2.4</w:t>
            </w:r>
          </w:p>
        </w:tc>
        <w:tc>
          <w:tcPr>
            <w:tcW w:w="2444" w:type="pct"/>
          </w:tcPr>
          <w:p w:rsidR="00AD13E0" w:rsidRPr="00B264A2" w:rsidRDefault="00AD13E0" w:rsidP="00F473DC">
            <w:pPr>
              <w:shd w:val="clear" w:color="auto" w:fill="FFFFFF" w:themeFill="background1"/>
              <w:jc w:val="both"/>
              <w:rPr>
                <w:b/>
              </w:rPr>
            </w:pPr>
            <w:r w:rsidRPr="00B264A2">
              <w:rPr>
                <w:b/>
              </w:rPr>
              <w:t xml:space="preserve">Procurement of </w:t>
            </w:r>
            <w:proofErr w:type="spellStart"/>
            <w:r w:rsidRPr="00B264A2">
              <w:rPr>
                <w:b/>
              </w:rPr>
              <w:t>Albendazole</w:t>
            </w:r>
            <w:proofErr w:type="spellEnd"/>
            <w:r w:rsidRPr="00B264A2">
              <w:rPr>
                <w:b/>
              </w:rPr>
              <w:t xml:space="preserve"> Tab</w:t>
            </w:r>
          </w:p>
        </w:tc>
        <w:tc>
          <w:tcPr>
            <w:tcW w:w="1667" w:type="pct"/>
          </w:tcPr>
          <w:p w:rsidR="00AD13E0" w:rsidRPr="00B264A2" w:rsidRDefault="00AD13E0" w:rsidP="00F473DC">
            <w:pPr>
              <w:shd w:val="clear" w:color="auto" w:fill="FFFFFF" w:themeFill="background1"/>
              <w:jc w:val="both"/>
              <w:rPr>
                <w:b/>
              </w:rPr>
            </w:pPr>
            <w:r w:rsidRPr="00B264A2">
              <w:rPr>
                <w:b/>
              </w:rPr>
              <w:t>Table below</w:t>
            </w:r>
          </w:p>
        </w:tc>
      </w:tr>
    </w:tbl>
    <w:p w:rsidR="00AD13E0" w:rsidRPr="00B264A2" w:rsidRDefault="00AD13E0" w:rsidP="00F473DC">
      <w:pPr>
        <w:numPr>
          <w:ilvl w:val="0"/>
          <w:numId w:val="3"/>
        </w:numPr>
        <w:shd w:val="clear" w:color="auto" w:fill="FFFFFF" w:themeFill="background1"/>
        <w:spacing w:after="0"/>
        <w:jc w:val="both"/>
      </w:pPr>
      <w:r w:rsidRPr="00B264A2">
        <w:rPr>
          <w:b/>
        </w:rPr>
        <w:t>Funding Proposed:</w:t>
      </w:r>
      <w:r w:rsidRPr="00B264A2">
        <w:tab/>
      </w:r>
    </w:p>
    <w:tbl>
      <w:tblPr>
        <w:tblStyle w:val="TableGrid"/>
        <w:tblW w:w="5000" w:type="pct"/>
        <w:shd w:val="clear" w:color="auto" w:fill="FF0000"/>
        <w:tblLook w:val="04A0"/>
      </w:tblPr>
      <w:tblGrid>
        <w:gridCol w:w="3028"/>
        <w:gridCol w:w="1617"/>
        <w:gridCol w:w="2839"/>
        <w:gridCol w:w="1758"/>
      </w:tblGrid>
      <w:tr w:rsidR="00AD13E0" w:rsidRPr="00B264A2" w:rsidTr="00564096">
        <w:tc>
          <w:tcPr>
            <w:tcW w:w="1638" w:type="pct"/>
            <w:shd w:val="clear" w:color="auto" w:fill="auto"/>
          </w:tcPr>
          <w:p w:rsidR="00AD13E0" w:rsidRPr="00B264A2" w:rsidRDefault="00AD13E0" w:rsidP="00F473DC">
            <w:pPr>
              <w:shd w:val="clear" w:color="auto" w:fill="FFFFFF" w:themeFill="background1"/>
              <w:jc w:val="both"/>
            </w:pPr>
            <w:r w:rsidRPr="00B264A2">
              <w:t>No of unit</w:t>
            </w:r>
          </w:p>
        </w:tc>
        <w:tc>
          <w:tcPr>
            <w:tcW w:w="875" w:type="pct"/>
            <w:shd w:val="clear" w:color="auto" w:fill="auto"/>
          </w:tcPr>
          <w:p w:rsidR="00AD13E0" w:rsidRPr="00B264A2" w:rsidRDefault="00AD13E0" w:rsidP="00F473DC">
            <w:pPr>
              <w:shd w:val="clear" w:color="auto" w:fill="FFFFFF" w:themeFill="background1"/>
              <w:jc w:val="both"/>
            </w:pPr>
            <w:r w:rsidRPr="00B264A2">
              <w:t>Cost per unit</w:t>
            </w:r>
          </w:p>
        </w:tc>
        <w:tc>
          <w:tcPr>
            <w:tcW w:w="1536" w:type="pct"/>
            <w:shd w:val="clear" w:color="auto" w:fill="auto"/>
          </w:tcPr>
          <w:p w:rsidR="00AD13E0" w:rsidRPr="00B264A2" w:rsidRDefault="00AD13E0" w:rsidP="00F473DC">
            <w:pPr>
              <w:shd w:val="clear" w:color="auto" w:fill="FFFFFF" w:themeFill="background1"/>
              <w:jc w:val="both"/>
            </w:pPr>
            <w:r w:rsidRPr="00B264A2">
              <w:rPr>
                <w:b/>
              </w:rPr>
              <w:t xml:space="preserve">Total Cost(in </w:t>
            </w:r>
            <w:proofErr w:type="spellStart"/>
            <w:r w:rsidRPr="00B264A2">
              <w:rPr>
                <w:b/>
              </w:rPr>
              <w:t>Lakhs</w:t>
            </w:r>
            <w:proofErr w:type="spellEnd"/>
            <w:r w:rsidRPr="00B264A2">
              <w:rPr>
                <w:b/>
              </w:rPr>
              <w:t>)</w:t>
            </w:r>
          </w:p>
        </w:tc>
        <w:tc>
          <w:tcPr>
            <w:tcW w:w="951" w:type="pct"/>
            <w:shd w:val="clear" w:color="auto" w:fill="auto"/>
          </w:tcPr>
          <w:p w:rsidR="00AD13E0" w:rsidRPr="00B264A2" w:rsidRDefault="00AD13E0" w:rsidP="00F473DC">
            <w:pPr>
              <w:shd w:val="clear" w:color="auto" w:fill="FFFFFF" w:themeFill="background1"/>
              <w:jc w:val="both"/>
            </w:pPr>
            <w:r w:rsidRPr="00B264A2">
              <w:t>FMR Code</w:t>
            </w:r>
          </w:p>
        </w:tc>
      </w:tr>
      <w:tr w:rsidR="00564096" w:rsidRPr="00B264A2" w:rsidTr="00696DF6">
        <w:trPr>
          <w:trHeight w:val="152"/>
        </w:trPr>
        <w:tc>
          <w:tcPr>
            <w:tcW w:w="1638" w:type="pct"/>
            <w:shd w:val="clear" w:color="auto" w:fill="auto"/>
          </w:tcPr>
          <w:p w:rsidR="00564096" w:rsidRPr="00B264A2" w:rsidRDefault="00696DF6" w:rsidP="00187E32">
            <w:pPr>
              <w:shd w:val="clear" w:color="auto" w:fill="FFFFFF" w:themeFill="background1"/>
              <w:jc w:val="both"/>
              <w:rPr>
                <w:b/>
              </w:rPr>
            </w:pPr>
            <w:r>
              <w:rPr>
                <w:b/>
              </w:rPr>
              <w:t>36573</w:t>
            </w:r>
          </w:p>
        </w:tc>
        <w:tc>
          <w:tcPr>
            <w:tcW w:w="875" w:type="pct"/>
            <w:shd w:val="clear" w:color="auto" w:fill="auto"/>
          </w:tcPr>
          <w:p w:rsidR="00564096" w:rsidRPr="00B264A2" w:rsidRDefault="00564096" w:rsidP="00F473DC">
            <w:pPr>
              <w:shd w:val="clear" w:color="auto" w:fill="FFFFFF" w:themeFill="background1"/>
              <w:jc w:val="both"/>
            </w:pPr>
            <w:r>
              <w:t>5</w:t>
            </w:r>
          </w:p>
        </w:tc>
        <w:tc>
          <w:tcPr>
            <w:tcW w:w="1536" w:type="pct"/>
            <w:shd w:val="clear" w:color="auto" w:fill="auto"/>
          </w:tcPr>
          <w:p w:rsidR="00564096" w:rsidRPr="00B264A2" w:rsidRDefault="00696DF6" w:rsidP="00F473DC">
            <w:pPr>
              <w:shd w:val="clear" w:color="auto" w:fill="FFFFFF" w:themeFill="background1"/>
              <w:jc w:val="both"/>
            </w:pPr>
            <w:r>
              <w:t>1.83</w:t>
            </w:r>
          </w:p>
        </w:tc>
        <w:tc>
          <w:tcPr>
            <w:tcW w:w="951" w:type="pct"/>
            <w:shd w:val="clear" w:color="auto" w:fill="auto"/>
          </w:tcPr>
          <w:p w:rsidR="00564096" w:rsidRPr="00B264A2" w:rsidRDefault="00564096" w:rsidP="00F473DC">
            <w:pPr>
              <w:shd w:val="clear" w:color="auto" w:fill="FFFFFF" w:themeFill="background1"/>
              <w:jc w:val="both"/>
              <w:rPr>
                <w:b/>
              </w:rPr>
            </w:pPr>
            <w:r w:rsidRPr="00B264A2">
              <w:rPr>
                <w:b/>
              </w:rPr>
              <w:t>6.2.2.4</w:t>
            </w:r>
          </w:p>
        </w:tc>
      </w:tr>
    </w:tbl>
    <w:p w:rsidR="00AD13E0" w:rsidRDefault="00AD13E0" w:rsidP="00F473DC">
      <w:pPr>
        <w:shd w:val="clear" w:color="auto" w:fill="FFFFFF" w:themeFill="background1"/>
        <w:spacing w:after="0"/>
        <w:jc w:val="both"/>
      </w:pPr>
    </w:p>
    <w:tbl>
      <w:tblPr>
        <w:tblW w:w="8958" w:type="dxa"/>
        <w:tblInd w:w="94" w:type="dxa"/>
        <w:tblLook w:val="04A0"/>
      </w:tblPr>
      <w:tblGrid>
        <w:gridCol w:w="1219"/>
        <w:gridCol w:w="1217"/>
        <w:gridCol w:w="941"/>
        <w:gridCol w:w="960"/>
        <w:gridCol w:w="1369"/>
        <w:gridCol w:w="977"/>
        <w:gridCol w:w="1151"/>
        <w:gridCol w:w="1124"/>
      </w:tblGrid>
      <w:tr w:rsidR="005D777B" w:rsidRPr="005D777B" w:rsidTr="00564096">
        <w:trPr>
          <w:trHeight w:val="300"/>
        </w:trPr>
        <w:tc>
          <w:tcPr>
            <w:tcW w:w="1219"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2011</w:t>
            </w:r>
          </w:p>
        </w:tc>
        <w:tc>
          <w:tcPr>
            <w:tcW w:w="12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Total Population (Census 2011)</w:t>
            </w:r>
          </w:p>
        </w:tc>
        <w:tc>
          <w:tcPr>
            <w:tcW w:w="94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Under 5 yrs (10% of Pop.)</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1369"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1151"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1124"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r>
      <w:tr w:rsidR="005D777B" w:rsidRPr="005D777B" w:rsidTr="00564096">
        <w:trPr>
          <w:trHeight w:val="2100"/>
        </w:trPr>
        <w:tc>
          <w:tcPr>
            <w:tcW w:w="1219" w:type="dxa"/>
            <w:vMerge/>
            <w:tcBorders>
              <w:top w:val="single" w:sz="4" w:space="0" w:color="auto"/>
              <w:left w:val="single" w:sz="4" w:space="0" w:color="auto"/>
              <w:bottom w:val="single" w:sz="4" w:space="0" w:color="auto"/>
              <w:right w:val="single" w:sz="4" w:space="0" w:color="auto"/>
            </w:tcBorders>
            <w:vAlign w:val="center"/>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
        </w:tc>
        <w:tc>
          <w:tcPr>
            <w:tcW w:w="941" w:type="dxa"/>
            <w:vMerge/>
            <w:tcBorders>
              <w:top w:val="single" w:sz="4" w:space="0" w:color="auto"/>
              <w:left w:val="single" w:sz="4" w:space="0" w:color="auto"/>
              <w:bottom w:val="single" w:sz="4" w:space="0" w:color="auto"/>
              <w:right w:val="single" w:sz="4" w:space="0" w:color="auto"/>
            </w:tcBorders>
            <w:vAlign w:val="center"/>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
        </w:tc>
        <w:tc>
          <w:tcPr>
            <w:tcW w:w="960"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Target for 2 Round</w:t>
            </w:r>
          </w:p>
        </w:tc>
        <w:tc>
          <w:tcPr>
            <w:tcW w:w="1369"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Tab requirement for 1 round</w:t>
            </w:r>
          </w:p>
        </w:tc>
        <w:tc>
          <w:tcPr>
            <w:tcW w:w="977"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10% wastage factor</w:t>
            </w:r>
          </w:p>
        </w:tc>
        <w:tc>
          <w:tcPr>
            <w:tcW w:w="1151"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Target group/tab required</w:t>
            </w:r>
          </w:p>
        </w:tc>
        <w:tc>
          <w:tcPr>
            <w:tcW w:w="1124"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Total Target group/tab required for 2 round</w:t>
            </w:r>
          </w:p>
        </w:tc>
      </w:tr>
      <w:tr w:rsidR="005D777B" w:rsidRPr="005D777B" w:rsidTr="00564096">
        <w:trPr>
          <w:trHeight w:val="300"/>
        </w:trPr>
        <w:tc>
          <w:tcPr>
            <w:tcW w:w="1219" w:type="dxa"/>
            <w:tcBorders>
              <w:top w:val="nil"/>
              <w:left w:val="single" w:sz="4" w:space="0" w:color="auto"/>
              <w:bottom w:val="single" w:sz="4" w:space="0" w:color="auto"/>
              <w:right w:val="single" w:sz="4" w:space="0" w:color="auto"/>
            </w:tcBorders>
            <w:shd w:val="clear" w:color="auto" w:fill="auto"/>
            <w:noWrap/>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 </w:t>
            </w:r>
          </w:p>
        </w:tc>
        <w:tc>
          <w:tcPr>
            <w:tcW w:w="1217" w:type="dxa"/>
            <w:tcBorders>
              <w:top w:val="nil"/>
              <w:left w:val="nil"/>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 </w:t>
            </w:r>
          </w:p>
        </w:tc>
        <w:tc>
          <w:tcPr>
            <w:tcW w:w="941"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 </w:t>
            </w:r>
          </w:p>
        </w:tc>
        <w:tc>
          <w:tcPr>
            <w:tcW w:w="960"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D</w:t>
            </w:r>
          </w:p>
        </w:tc>
        <w:tc>
          <w:tcPr>
            <w:tcW w:w="1369"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w:t>
            </w:r>
          </w:p>
        </w:tc>
        <w:tc>
          <w:tcPr>
            <w:tcW w:w="977"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B</w:t>
            </w:r>
          </w:p>
        </w:tc>
        <w:tc>
          <w:tcPr>
            <w:tcW w:w="1151"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A+B = C</w:t>
            </w:r>
          </w:p>
        </w:tc>
        <w:tc>
          <w:tcPr>
            <w:tcW w:w="112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C x D</w:t>
            </w:r>
          </w:p>
        </w:tc>
      </w:tr>
      <w:tr w:rsidR="00564096" w:rsidRPr="005D777B" w:rsidTr="00564096">
        <w:trPr>
          <w:trHeight w:val="600"/>
        </w:trPr>
        <w:tc>
          <w:tcPr>
            <w:tcW w:w="1219" w:type="dxa"/>
            <w:tcBorders>
              <w:top w:val="nil"/>
              <w:left w:val="single" w:sz="4" w:space="0" w:color="auto"/>
              <w:bottom w:val="single" w:sz="4" w:space="0" w:color="auto"/>
              <w:right w:val="single" w:sz="4" w:space="0" w:color="auto"/>
            </w:tcBorders>
            <w:shd w:val="clear" w:color="auto" w:fill="auto"/>
            <w:hideMark/>
          </w:tcPr>
          <w:p w:rsidR="00564096" w:rsidRPr="005D777B" w:rsidRDefault="00564096" w:rsidP="00F473DC">
            <w:pPr>
              <w:shd w:val="clear" w:color="auto" w:fill="FFFFFF" w:themeFill="background1"/>
              <w:spacing w:after="0" w:line="240" w:lineRule="auto"/>
              <w:rPr>
                <w:rFonts w:eastAsia="Times New Roman" w:cs="Calibri"/>
                <w:b/>
                <w:bCs/>
                <w:color w:val="000000"/>
                <w:lang w:val="en-IN" w:eastAsia="en-IN"/>
              </w:rPr>
            </w:pPr>
          </w:p>
        </w:tc>
        <w:tc>
          <w:tcPr>
            <w:tcW w:w="1217" w:type="dxa"/>
            <w:tcBorders>
              <w:top w:val="nil"/>
              <w:left w:val="nil"/>
              <w:bottom w:val="single" w:sz="4" w:space="0" w:color="auto"/>
              <w:right w:val="single" w:sz="4" w:space="0" w:color="auto"/>
            </w:tcBorders>
            <w:shd w:val="clear" w:color="auto" w:fill="auto"/>
            <w:hideMark/>
          </w:tcPr>
          <w:p w:rsidR="00564096" w:rsidRPr="005D777B" w:rsidRDefault="00564096" w:rsidP="00F473DC">
            <w:pPr>
              <w:shd w:val="clear" w:color="auto" w:fill="FFFFFF" w:themeFill="background1"/>
              <w:spacing w:after="0" w:line="240" w:lineRule="auto"/>
              <w:jc w:val="center"/>
              <w:rPr>
                <w:rFonts w:eastAsia="Times New Roman" w:cs="Calibri"/>
                <w:b/>
                <w:bCs/>
                <w:color w:val="000000"/>
                <w:lang w:val="en-IN" w:eastAsia="en-IN"/>
              </w:rPr>
            </w:pPr>
          </w:p>
        </w:tc>
        <w:tc>
          <w:tcPr>
            <w:tcW w:w="941" w:type="dxa"/>
            <w:tcBorders>
              <w:top w:val="nil"/>
              <w:left w:val="nil"/>
              <w:bottom w:val="single" w:sz="4" w:space="0" w:color="auto"/>
              <w:right w:val="single" w:sz="4" w:space="0" w:color="auto"/>
            </w:tcBorders>
            <w:shd w:val="clear" w:color="auto" w:fill="auto"/>
            <w:noWrap/>
            <w:vAlign w:val="bottom"/>
            <w:hideMark/>
          </w:tcPr>
          <w:p w:rsidR="00564096" w:rsidRPr="005D777B" w:rsidRDefault="00564096" w:rsidP="00F473DC">
            <w:pPr>
              <w:shd w:val="clear" w:color="auto" w:fill="FFFFFF" w:themeFill="background1"/>
              <w:spacing w:after="0" w:line="240" w:lineRule="auto"/>
              <w:jc w:val="right"/>
              <w:rPr>
                <w:rFonts w:eastAsia="Times New Roman" w:cs="Calibri"/>
                <w:color w:val="000000"/>
                <w:lang w:val="en-IN" w:eastAsia="en-IN"/>
              </w:rPr>
            </w:pPr>
          </w:p>
        </w:tc>
        <w:tc>
          <w:tcPr>
            <w:tcW w:w="960" w:type="dxa"/>
            <w:tcBorders>
              <w:top w:val="nil"/>
              <w:left w:val="nil"/>
              <w:bottom w:val="single" w:sz="4" w:space="0" w:color="auto"/>
              <w:right w:val="single" w:sz="4" w:space="0" w:color="auto"/>
            </w:tcBorders>
            <w:shd w:val="clear" w:color="auto" w:fill="auto"/>
            <w:noWrap/>
            <w:vAlign w:val="bottom"/>
            <w:hideMark/>
          </w:tcPr>
          <w:p w:rsidR="00564096" w:rsidRPr="005D777B" w:rsidRDefault="00564096" w:rsidP="00F473DC">
            <w:pPr>
              <w:shd w:val="clear" w:color="auto" w:fill="FFFFFF" w:themeFill="background1"/>
              <w:spacing w:after="0" w:line="240" w:lineRule="auto"/>
              <w:jc w:val="center"/>
              <w:rPr>
                <w:rFonts w:eastAsia="Times New Roman" w:cs="Calibri"/>
                <w:color w:val="000000"/>
                <w:lang w:val="en-IN" w:eastAsia="en-IN"/>
              </w:rPr>
            </w:pPr>
          </w:p>
        </w:tc>
        <w:tc>
          <w:tcPr>
            <w:tcW w:w="1369" w:type="dxa"/>
            <w:tcBorders>
              <w:top w:val="nil"/>
              <w:left w:val="nil"/>
              <w:bottom w:val="single" w:sz="4" w:space="0" w:color="auto"/>
              <w:right w:val="single" w:sz="4" w:space="0" w:color="auto"/>
            </w:tcBorders>
            <w:shd w:val="clear" w:color="auto" w:fill="auto"/>
            <w:noWrap/>
            <w:vAlign w:val="bottom"/>
            <w:hideMark/>
          </w:tcPr>
          <w:p w:rsidR="00564096" w:rsidRPr="005D777B" w:rsidRDefault="00564096" w:rsidP="00F473DC">
            <w:pPr>
              <w:shd w:val="clear" w:color="auto" w:fill="FFFFFF" w:themeFill="background1"/>
              <w:spacing w:after="0" w:line="240" w:lineRule="auto"/>
              <w:jc w:val="right"/>
              <w:rPr>
                <w:rFonts w:eastAsia="Times New Roman" w:cs="Calibri"/>
                <w:color w:val="000000"/>
                <w:lang w:val="en-IN" w:eastAsia="en-IN"/>
              </w:rPr>
            </w:pPr>
          </w:p>
        </w:tc>
        <w:tc>
          <w:tcPr>
            <w:tcW w:w="977" w:type="dxa"/>
            <w:tcBorders>
              <w:top w:val="nil"/>
              <w:left w:val="nil"/>
              <w:bottom w:val="single" w:sz="4" w:space="0" w:color="auto"/>
              <w:right w:val="single" w:sz="4" w:space="0" w:color="auto"/>
            </w:tcBorders>
            <w:shd w:val="clear" w:color="auto" w:fill="auto"/>
            <w:noWrap/>
            <w:vAlign w:val="bottom"/>
            <w:hideMark/>
          </w:tcPr>
          <w:p w:rsidR="00564096" w:rsidRPr="005D777B" w:rsidRDefault="00564096" w:rsidP="00F473DC">
            <w:pPr>
              <w:shd w:val="clear" w:color="auto" w:fill="FFFFFF" w:themeFill="background1"/>
              <w:spacing w:after="0" w:line="240" w:lineRule="auto"/>
              <w:jc w:val="right"/>
              <w:rPr>
                <w:rFonts w:eastAsia="Times New Roman" w:cs="Calibri"/>
                <w:color w:val="000000"/>
                <w:lang w:val="en-IN" w:eastAsia="en-IN"/>
              </w:rPr>
            </w:pPr>
          </w:p>
        </w:tc>
        <w:tc>
          <w:tcPr>
            <w:tcW w:w="1151" w:type="dxa"/>
            <w:tcBorders>
              <w:top w:val="nil"/>
              <w:left w:val="nil"/>
              <w:bottom w:val="single" w:sz="4" w:space="0" w:color="auto"/>
              <w:right w:val="single" w:sz="4" w:space="0" w:color="auto"/>
            </w:tcBorders>
            <w:shd w:val="clear" w:color="auto" w:fill="auto"/>
            <w:noWrap/>
            <w:vAlign w:val="bottom"/>
            <w:hideMark/>
          </w:tcPr>
          <w:p w:rsidR="00564096" w:rsidRPr="005D777B" w:rsidRDefault="00564096" w:rsidP="00F473DC">
            <w:pPr>
              <w:shd w:val="clear" w:color="auto" w:fill="FFFFFF" w:themeFill="background1"/>
              <w:spacing w:after="0" w:line="240" w:lineRule="auto"/>
              <w:jc w:val="right"/>
              <w:rPr>
                <w:rFonts w:eastAsia="Times New Roman" w:cs="Calibri"/>
                <w:color w:val="000000"/>
                <w:lang w:val="en-IN" w:eastAsia="en-IN"/>
              </w:rPr>
            </w:pPr>
          </w:p>
        </w:tc>
        <w:tc>
          <w:tcPr>
            <w:tcW w:w="1124" w:type="dxa"/>
            <w:tcBorders>
              <w:top w:val="nil"/>
              <w:left w:val="nil"/>
              <w:bottom w:val="single" w:sz="4" w:space="0" w:color="auto"/>
              <w:right w:val="single" w:sz="4" w:space="0" w:color="auto"/>
            </w:tcBorders>
            <w:shd w:val="clear" w:color="auto" w:fill="auto"/>
            <w:noWrap/>
            <w:vAlign w:val="bottom"/>
            <w:hideMark/>
          </w:tcPr>
          <w:p w:rsidR="00564096" w:rsidRPr="005D777B" w:rsidRDefault="00564096" w:rsidP="00F473DC">
            <w:pPr>
              <w:shd w:val="clear" w:color="auto" w:fill="FFFFFF" w:themeFill="background1"/>
              <w:spacing w:after="0" w:line="240" w:lineRule="auto"/>
              <w:jc w:val="right"/>
              <w:rPr>
                <w:rFonts w:eastAsia="Times New Roman" w:cs="Calibri"/>
                <w:color w:val="000000"/>
                <w:lang w:val="en-IN" w:eastAsia="en-IN"/>
              </w:rPr>
            </w:pPr>
          </w:p>
        </w:tc>
      </w:tr>
      <w:tr w:rsidR="00564096" w:rsidRPr="005D777B" w:rsidTr="00564096">
        <w:trPr>
          <w:trHeight w:val="300"/>
        </w:trPr>
        <w:tc>
          <w:tcPr>
            <w:tcW w:w="1219" w:type="dxa"/>
            <w:tcBorders>
              <w:top w:val="nil"/>
              <w:left w:val="single" w:sz="4" w:space="0" w:color="auto"/>
              <w:bottom w:val="single" w:sz="4" w:space="0" w:color="auto"/>
              <w:right w:val="single" w:sz="4" w:space="0" w:color="auto"/>
            </w:tcBorders>
            <w:shd w:val="clear" w:color="auto" w:fill="auto"/>
            <w:hideMark/>
          </w:tcPr>
          <w:p w:rsidR="00564096" w:rsidRPr="005D777B" w:rsidRDefault="00564096"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Wokha</w:t>
            </w:r>
          </w:p>
        </w:tc>
        <w:tc>
          <w:tcPr>
            <w:tcW w:w="1217" w:type="dxa"/>
            <w:tcBorders>
              <w:top w:val="nil"/>
              <w:left w:val="nil"/>
              <w:bottom w:val="single" w:sz="4" w:space="0" w:color="auto"/>
              <w:right w:val="single" w:sz="4" w:space="0" w:color="auto"/>
            </w:tcBorders>
            <w:shd w:val="clear" w:color="auto" w:fill="auto"/>
            <w:hideMark/>
          </w:tcPr>
          <w:p w:rsidR="00564096" w:rsidRPr="005D777B" w:rsidRDefault="00564096"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166239</w:t>
            </w:r>
          </w:p>
        </w:tc>
        <w:tc>
          <w:tcPr>
            <w:tcW w:w="941" w:type="dxa"/>
            <w:tcBorders>
              <w:top w:val="nil"/>
              <w:left w:val="nil"/>
              <w:bottom w:val="single" w:sz="4" w:space="0" w:color="auto"/>
              <w:right w:val="single" w:sz="4" w:space="0" w:color="auto"/>
            </w:tcBorders>
            <w:shd w:val="clear" w:color="auto" w:fill="auto"/>
            <w:noWrap/>
            <w:vAlign w:val="bottom"/>
            <w:hideMark/>
          </w:tcPr>
          <w:p w:rsidR="00564096" w:rsidRPr="005D777B" w:rsidRDefault="00564096"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16623.9</w:t>
            </w:r>
          </w:p>
        </w:tc>
        <w:tc>
          <w:tcPr>
            <w:tcW w:w="960" w:type="dxa"/>
            <w:tcBorders>
              <w:top w:val="nil"/>
              <w:left w:val="nil"/>
              <w:bottom w:val="single" w:sz="4" w:space="0" w:color="auto"/>
              <w:right w:val="single" w:sz="4" w:space="0" w:color="auto"/>
            </w:tcBorders>
            <w:shd w:val="clear" w:color="auto" w:fill="auto"/>
            <w:noWrap/>
            <w:vAlign w:val="bottom"/>
            <w:hideMark/>
          </w:tcPr>
          <w:p w:rsidR="00564096" w:rsidRPr="005D777B" w:rsidRDefault="00564096" w:rsidP="00F473DC">
            <w:pPr>
              <w:shd w:val="clear" w:color="auto" w:fill="FFFFFF" w:themeFill="background1"/>
              <w:spacing w:after="0" w:line="240" w:lineRule="auto"/>
              <w:jc w:val="center"/>
              <w:rPr>
                <w:rFonts w:eastAsia="Times New Roman" w:cs="Calibri"/>
                <w:color w:val="000000"/>
                <w:lang w:val="en-IN" w:eastAsia="en-IN"/>
              </w:rPr>
            </w:pPr>
            <w:r w:rsidRPr="005D777B">
              <w:rPr>
                <w:rFonts w:eastAsia="Times New Roman" w:cs="Calibri"/>
                <w:color w:val="000000"/>
                <w:lang w:val="en-IN" w:eastAsia="en-IN"/>
              </w:rPr>
              <w:t>2</w:t>
            </w:r>
          </w:p>
        </w:tc>
        <w:tc>
          <w:tcPr>
            <w:tcW w:w="1369" w:type="dxa"/>
            <w:tcBorders>
              <w:top w:val="nil"/>
              <w:left w:val="nil"/>
              <w:bottom w:val="single" w:sz="4" w:space="0" w:color="auto"/>
              <w:right w:val="single" w:sz="4" w:space="0" w:color="auto"/>
            </w:tcBorders>
            <w:shd w:val="clear" w:color="auto" w:fill="auto"/>
            <w:noWrap/>
            <w:vAlign w:val="bottom"/>
            <w:hideMark/>
          </w:tcPr>
          <w:p w:rsidR="00564096" w:rsidRPr="005D777B" w:rsidRDefault="00564096"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16623.9</w:t>
            </w:r>
          </w:p>
        </w:tc>
        <w:tc>
          <w:tcPr>
            <w:tcW w:w="977" w:type="dxa"/>
            <w:tcBorders>
              <w:top w:val="nil"/>
              <w:left w:val="nil"/>
              <w:bottom w:val="single" w:sz="4" w:space="0" w:color="auto"/>
              <w:right w:val="single" w:sz="4" w:space="0" w:color="auto"/>
            </w:tcBorders>
            <w:shd w:val="clear" w:color="auto" w:fill="auto"/>
            <w:noWrap/>
            <w:vAlign w:val="bottom"/>
            <w:hideMark/>
          </w:tcPr>
          <w:p w:rsidR="00564096" w:rsidRPr="005D777B" w:rsidRDefault="00564096"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1662.39</w:t>
            </w:r>
          </w:p>
        </w:tc>
        <w:tc>
          <w:tcPr>
            <w:tcW w:w="1151" w:type="dxa"/>
            <w:tcBorders>
              <w:top w:val="nil"/>
              <w:left w:val="nil"/>
              <w:bottom w:val="single" w:sz="4" w:space="0" w:color="auto"/>
              <w:right w:val="single" w:sz="4" w:space="0" w:color="auto"/>
            </w:tcBorders>
            <w:shd w:val="clear" w:color="auto" w:fill="auto"/>
            <w:noWrap/>
            <w:vAlign w:val="bottom"/>
            <w:hideMark/>
          </w:tcPr>
          <w:p w:rsidR="00564096" w:rsidRPr="005D777B" w:rsidRDefault="00564096"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18286.29</w:t>
            </w:r>
          </w:p>
        </w:tc>
        <w:tc>
          <w:tcPr>
            <w:tcW w:w="1124" w:type="dxa"/>
            <w:tcBorders>
              <w:top w:val="nil"/>
              <w:left w:val="nil"/>
              <w:bottom w:val="single" w:sz="4" w:space="0" w:color="auto"/>
              <w:right w:val="single" w:sz="4" w:space="0" w:color="auto"/>
            </w:tcBorders>
            <w:shd w:val="clear" w:color="auto" w:fill="auto"/>
            <w:noWrap/>
            <w:vAlign w:val="bottom"/>
            <w:hideMark/>
          </w:tcPr>
          <w:p w:rsidR="00564096" w:rsidRPr="005D777B" w:rsidRDefault="00564096"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36572.58</w:t>
            </w:r>
          </w:p>
        </w:tc>
      </w:tr>
      <w:tr w:rsidR="00564096" w:rsidRPr="005D777B" w:rsidTr="00564096">
        <w:trPr>
          <w:trHeight w:val="600"/>
        </w:trPr>
        <w:tc>
          <w:tcPr>
            <w:tcW w:w="1219" w:type="dxa"/>
            <w:tcBorders>
              <w:top w:val="nil"/>
              <w:left w:val="single" w:sz="4" w:space="0" w:color="auto"/>
              <w:bottom w:val="single" w:sz="4" w:space="0" w:color="auto"/>
              <w:right w:val="single" w:sz="4" w:space="0" w:color="auto"/>
            </w:tcBorders>
            <w:shd w:val="clear" w:color="auto" w:fill="auto"/>
            <w:hideMark/>
          </w:tcPr>
          <w:p w:rsidR="00564096" w:rsidRPr="005D777B" w:rsidRDefault="00564096" w:rsidP="00F473DC">
            <w:pPr>
              <w:shd w:val="clear" w:color="auto" w:fill="FFFFFF" w:themeFill="background1"/>
              <w:spacing w:after="0" w:line="240" w:lineRule="auto"/>
              <w:rPr>
                <w:rFonts w:eastAsia="Times New Roman" w:cs="Calibri"/>
                <w:b/>
                <w:bCs/>
                <w:color w:val="000000"/>
                <w:lang w:val="en-IN" w:eastAsia="en-IN"/>
              </w:rPr>
            </w:pPr>
          </w:p>
        </w:tc>
        <w:tc>
          <w:tcPr>
            <w:tcW w:w="1217" w:type="dxa"/>
            <w:tcBorders>
              <w:top w:val="nil"/>
              <w:left w:val="nil"/>
              <w:bottom w:val="single" w:sz="4" w:space="0" w:color="auto"/>
              <w:right w:val="single" w:sz="4" w:space="0" w:color="auto"/>
            </w:tcBorders>
            <w:shd w:val="clear" w:color="auto" w:fill="auto"/>
            <w:hideMark/>
          </w:tcPr>
          <w:p w:rsidR="00564096" w:rsidRPr="005D777B" w:rsidRDefault="00564096" w:rsidP="00F473DC">
            <w:pPr>
              <w:shd w:val="clear" w:color="auto" w:fill="FFFFFF" w:themeFill="background1"/>
              <w:spacing w:after="0" w:line="240" w:lineRule="auto"/>
              <w:jc w:val="center"/>
              <w:rPr>
                <w:rFonts w:eastAsia="Times New Roman" w:cs="Calibri"/>
                <w:b/>
                <w:bCs/>
                <w:color w:val="000000"/>
                <w:lang w:val="en-IN" w:eastAsia="en-IN"/>
              </w:rPr>
            </w:pPr>
          </w:p>
        </w:tc>
        <w:tc>
          <w:tcPr>
            <w:tcW w:w="941" w:type="dxa"/>
            <w:tcBorders>
              <w:top w:val="nil"/>
              <w:left w:val="nil"/>
              <w:bottom w:val="single" w:sz="4" w:space="0" w:color="auto"/>
              <w:right w:val="single" w:sz="4" w:space="0" w:color="auto"/>
            </w:tcBorders>
            <w:shd w:val="clear" w:color="auto" w:fill="auto"/>
            <w:noWrap/>
            <w:vAlign w:val="bottom"/>
            <w:hideMark/>
          </w:tcPr>
          <w:p w:rsidR="00564096" w:rsidRPr="005D777B" w:rsidRDefault="00564096"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rsidR="00564096" w:rsidRPr="005D777B" w:rsidRDefault="00564096"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1369" w:type="dxa"/>
            <w:tcBorders>
              <w:top w:val="nil"/>
              <w:left w:val="nil"/>
              <w:bottom w:val="single" w:sz="4" w:space="0" w:color="auto"/>
              <w:right w:val="single" w:sz="4" w:space="0" w:color="auto"/>
            </w:tcBorders>
            <w:shd w:val="clear" w:color="auto" w:fill="auto"/>
            <w:noWrap/>
            <w:vAlign w:val="bottom"/>
            <w:hideMark/>
          </w:tcPr>
          <w:p w:rsidR="00564096" w:rsidRPr="005D777B" w:rsidRDefault="00564096"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977" w:type="dxa"/>
            <w:tcBorders>
              <w:top w:val="nil"/>
              <w:left w:val="nil"/>
              <w:bottom w:val="single" w:sz="4" w:space="0" w:color="auto"/>
              <w:right w:val="single" w:sz="4" w:space="0" w:color="auto"/>
            </w:tcBorders>
            <w:shd w:val="clear" w:color="auto" w:fill="auto"/>
            <w:noWrap/>
            <w:vAlign w:val="bottom"/>
            <w:hideMark/>
          </w:tcPr>
          <w:p w:rsidR="00564096" w:rsidRPr="005D777B" w:rsidRDefault="00564096"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1151" w:type="dxa"/>
            <w:tcBorders>
              <w:top w:val="nil"/>
              <w:left w:val="nil"/>
              <w:bottom w:val="single" w:sz="4" w:space="0" w:color="auto"/>
              <w:right w:val="single" w:sz="4" w:space="0" w:color="auto"/>
            </w:tcBorders>
            <w:shd w:val="clear" w:color="auto" w:fill="auto"/>
            <w:noWrap/>
            <w:vAlign w:val="bottom"/>
            <w:hideMark/>
          </w:tcPr>
          <w:p w:rsidR="00564096" w:rsidRPr="005D777B" w:rsidRDefault="00564096" w:rsidP="00F473DC">
            <w:pPr>
              <w:shd w:val="clear" w:color="auto" w:fill="FFFFFF" w:themeFill="background1"/>
              <w:spacing w:after="0" w:line="240" w:lineRule="auto"/>
              <w:jc w:val="right"/>
              <w:rPr>
                <w:rFonts w:eastAsia="Times New Roman" w:cs="Calibri"/>
                <w:color w:val="000000"/>
                <w:lang w:val="en-IN" w:eastAsia="en-IN"/>
              </w:rPr>
            </w:pPr>
          </w:p>
        </w:tc>
        <w:tc>
          <w:tcPr>
            <w:tcW w:w="1124" w:type="dxa"/>
            <w:tcBorders>
              <w:top w:val="nil"/>
              <w:left w:val="nil"/>
              <w:bottom w:val="single" w:sz="4" w:space="0" w:color="auto"/>
              <w:right w:val="single" w:sz="4" w:space="0" w:color="auto"/>
            </w:tcBorders>
            <w:shd w:val="clear" w:color="auto" w:fill="auto"/>
            <w:noWrap/>
            <w:vAlign w:val="bottom"/>
            <w:hideMark/>
          </w:tcPr>
          <w:p w:rsidR="00564096" w:rsidRPr="005D777B" w:rsidRDefault="00564096" w:rsidP="00F473DC">
            <w:pPr>
              <w:shd w:val="clear" w:color="auto" w:fill="FFFFFF" w:themeFill="background1"/>
              <w:spacing w:after="0" w:line="240" w:lineRule="auto"/>
              <w:jc w:val="right"/>
              <w:rPr>
                <w:rFonts w:eastAsia="Times New Roman" w:cs="Calibri"/>
                <w:color w:val="000000"/>
                <w:lang w:val="en-IN" w:eastAsia="en-IN"/>
              </w:rPr>
            </w:pPr>
            <w:r>
              <w:rPr>
                <w:rFonts w:eastAsia="Times New Roman" w:cs="Calibri"/>
                <w:color w:val="000000"/>
                <w:lang w:val="en-IN" w:eastAsia="en-IN"/>
              </w:rPr>
              <w:t>36572.58</w:t>
            </w:r>
          </w:p>
        </w:tc>
      </w:tr>
      <w:tr w:rsidR="00564096" w:rsidRPr="005D777B" w:rsidTr="00564096">
        <w:trPr>
          <w:trHeight w:val="300"/>
        </w:trPr>
        <w:tc>
          <w:tcPr>
            <w:tcW w:w="7834"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64096" w:rsidRPr="005D777B" w:rsidRDefault="00696DF6"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SAY</w:t>
            </w:r>
          </w:p>
        </w:tc>
        <w:tc>
          <w:tcPr>
            <w:tcW w:w="1124" w:type="dxa"/>
            <w:tcBorders>
              <w:top w:val="nil"/>
              <w:left w:val="nil"/>
              <w:bottom w:val="single" w:sz="4" w:space="0" w:color="auto"/>
              <w:right w:val="single" w:sz="4" w:space="0" w:color="auto"/>
            </w:tcBorders>
            <w:shd w:val="clear" w:color="auto" w:fill="auto"/>
            <w:noWrap/>
            <w:vAlign w:val="bottom"/>
            <w:hideMark/>
          </w:tcPr>
          <w:p w:rsidR="00564096" w:rsidRPr="005D777B" w:rsidRDefault="00696DF6" w:rsidP="00F473DC">
            <w:pPr>
              <w:shd w:val="clear" w:color="auto" w:fill="FFFFFF" w:themeFill="background1"/>
              <w:spacing w:after="0" w:line="240" w:lineRule="auto"/>
              <w:jc w:val="right"/>
              <w:rPr>
                <w:rFonts w:eastAsia="Times New Roman" w:cs="Calibri"/>
                <w:color w:val="000000"/>
                <w:lang w:val="en-IN" w:eastAsia="en-IN"/>
              </w:rPr>
            </w:pPr>
            <w:r>
              <w:rPr>
                <w:rFonts w:eastAsia="Times New Roman" w:cs="Calibri"/>
                <w:color w:val="000000"/>
                <w:lang w:val="en-IN" w:eastAsia="en-IN"/>
              </w:rPr>
              <w:t>36573</w:t>
            </w:r>
          </w:p>
        </w:tc>
      </w:tr>
    </w:tbl>
    <w:p w:rsidR="005D777B" w:rsidRPr="00B264A2" w:rsidRDefault="005D777B" w:rsidP="00F473DC">
      <w:pPr>
        <w:shd w:val="clear" w:color="auto" w:fill="FFFFFF" w:themeFill="background1"/>
        <w:spacing w:after="0"/>
        <w:jc w:val="both"/>
      </w:pPr>
    </w:p>
    <w:p w:rsidR="00AD13E0" w:rsidRDefault="00AD13E0" w:rsidP="00F473DC">
      <w:pPr>
        <w:shd w:val="clear" w:color="auto" w:fill="FFFFFF" w:themeFill="background1"/>
        <w:spacing w:after="0"/>
        <w:jc w:val="both"/>
      </w:pPr>
    </w:p>
    <w:p w:rsidR="00564096" w:rsidRDefault="00564096" w:rsidP="00F473DC">
      <w:pPr>
        <w:shd w:val="clear" w:color="auto" w:fill="FFFFFF" w:themeFill="background1"/>
        <w:spacing w:after="0"/>
        <w:jc w:val="both"/>
      </w:pPr>
    </w:p>
    <w:p w:rsidR="00564096" w:rsidRPr="00B264A2" w:rsidRDefault="00564096" w:rsidP="00F473DC">
      <w:pPr>
        <w:shd w:val="clear" w:color="auto" w:fill="FFFFFF" w:themeFill="background1"/>
        <w:spacing w:after="0"/>
        <w:jc w:val="both"/>
      </w:pPr>
    </w:p>
    <w:p w:rsidR="00AD13E0" w:rsidRPr="00B264A2" w:rsidRDefault="00AD13E0" w:rsidP="00F473DC">
      <w:pPr>
        <w:shd w:val="clear" w:color="auto" w:fill="FFFFFF" w:themeFill="background1"/>
        <w:spacing w:after="0"/>
        <w:jc w:val="both"/>
        <w:rPr>
          <w:b/>
          <w:sz w:val="24"/>
          <w:u w:val="single"/>
        </w:rPr>
      </w:pPr>
      <w:r w:rsidRPr="00B264A2">
        <w:rPr>
          <w:b/>
          <w:sz w:val="24"/>
          <w:u w:val="single"/>
        </w:rPr>
        <w:lastRenderedPageBreak/>
        <w:t>To find the target group follow the guidelines.</w:t>
      </w:r>
    </w:p>
    <w:p w:rsidR="00AD13E0" w:rsidRPr="00B264A2" w:rsidRDefault="00AD13E0" w:rsidP="00F473DC">
      <w:pPr>
        <w:shd w:val="clear" w:color="auto" w:fill="FFFFFF" w:themeFill="background1"/>
        <w:spacing w:line="240" w:lineRule="auto"/>
        <w:jc w:val="both"/>
        <w:rPr>
          <w:sz w:val="24"/>
          <w:szCs w:val="24"/>
        </w:rPr>
      </w:pPr>
      <w:r w:rsidRPr="00B264A2">
        <w:rPr>
          <w:rFonts w:cstheme="minorHAnsi"/>
          <w:sz w:val="24"/>
          <w:szCs w:val="24"/>
        </w:rPr>
        <w:t xml:space="preserve">The structure of population of India in percentage is available at </w:t>
      </w:r>
      <w:r w:rsidRPr="00B264A2">
        <w:rPr>
          <w:sz w:val="24"/>
          <w:szCs w:val="24"/>
        </w:rPr>
        <w:t xml:space="preserve">As per Census 2011. </w:t>
      </w:r>
    </w:p>
    <w:tbl>
      <w:tblPr>
        <w:tblStyle w:val="TableGrid"/>
        <w:tblW w:w="0" w:type="auto"/>
        <w:jc w:val="center"/>
        <w:tblLook w:val="04A0"/>
      </w:tblPr>
      <w:tblGrid>
        <w:gridCol w:w="5396"/>
        <w:gridCol w:w="3846"/>
      </w:tblGrid>
      <w:tr w:rsidR="00AD13E0" w:rsidRPr="00B264A2" w:rsidTr="00485AE5">
        <w:trPr>
          <w:jc w:val="center"/>
        </w:trPr>
        <w:tc>
          <w:tcPr>
            <w:tcW w:w="5598" w:type="dxa"/>
          </w:tcPr>
          <w:p w:rsidR="00AD13E0" w:rsidRPr="00B264A2" w:rsidRDefault="00AD13E0" w:rsidP="00F473DC">
            <w:pPr>
              <w:shd w:val="clear" w:color="auto" w:fill="FFFFFF" w:themeFill="background1"/>
              <w:jc w:val="center"/>
              <w:rPr>
                <w:b/>
                <w:sz w:val="24"/>
                <w:szCs w:val="24"/>
              </w:rPr>
            </w:pPr>
            <w:r w:rsidRPr="00B264A2">
              <w:rPr>
                <w:b/>
                <w:sz w:val="24"/>
                <w:szCs w:val="24"/>
              </w:rPr>
              <w:t>Category of beneficiaries</w:t>
            </w:r>
          </w:p>
        </w:tc>
        <w:tc>
          <w:tcPr>
            <w:tcW w:w="3978" w:type="dxa"/>
          </w:tcPr>
          <w:p w:rsidR="00AD13E0" w:rsidRPr="00B264A2" w:rsidRDefault="00AD13E0" w:rsidP="00F473DC">
            <w:pPr>
              <w:shd w:val="clear" w:color="auto" w:fill="FFFFFF" w:themeFill="background1"/>
              <w:jc w:val="center"/>
              <w:rPr>
                <w:b/>
                <w:sz w:val="24"/>
                <w:szCs w:val="24"/>
              </w:rPr>
            </w:pPr>
            <w:r w:rsidRPr="00B264A2">
              <w:rPr>
                <w:b/>
                <w:sz w:val="24"/>
                <w:szCs w:val="24"/>
              </w:rPr>
              <w:t>Percent to Total Population (Rounded off to nearest zero)</w:t>
            </w:r>
          </w:p>
        </w:tc>
      </w:tr>
      <w:tr w:rsidR="00AD13E0" w:rsidRPr="00B264A2" w:rsidTr="00485AE5">
        <w:trPr>
          <w:jc w:val="center"/>
        </w:trPr>
        <w:tc>
          <w:tcPr>
            <w:tcW w:w="5598" w:type="dxa"/>
          </w:tcPr>
          <w:p w:rsidR="00AD13E0" w:rsidRPr="00B264A2" w:rsidRDefault="00AD13E0" w:rsidP="00F473DC">
            <w:pPr>
              <w:shd w:val="clear" w:color="auto" w:fill="FFFFFF" w:themeFill="background1"/>
              <w:jc w:val="both"/>
              <w:rPr>
                <w:sz w:val="24"/>
                <w:szCs w:val="24"/>
              </w:rPr>
            </w:pPr>
            <w:r w:rsidRPr="00B264A2">
              <w:rPr>
                <w:sz w:val="24"/>
                <w:szCs w:val="24"/>
              </w:rPr>
              <w:t xml:space="preserve">Children under 5 years </w:t>
            </w:r>
          </w:p>
        </w:tc>
        <w:tc>
          <w:tcPr>
            <w:tcW w:w="3978" w:type="dxa"/>
          </w:tcPr>
          <w:p w:rsidR="00AD13E0" w:rsidRPr="00B264A2" w:rsidRDefault="00AD13E0" w:rsidP="00F473DC">
            <w:pPr>
              <w:shd w:val="clear" w:color="auto" w:fill="FFFFFF" w:themeFill="background1"/>
              <w:jc w:val="center"/>
              <w:rPr>
                <w:sz w:val="24"/>
                <w:szCs w:val="24"/>
              </w:rPr>
            </w:pPr>
            <w:r w:rsidRPr="00B264A2">
              <w:rPr>
                <w:sz w:val="24"/>
                <w:szCs w:val="24"/>
              </w:rPr>
              <w:t>10 %</w:t>
            </w:r>
          </w:p>
        </w:tc>
      </w:tr>
      <w:tr w:rsidR="00AD13E0" w:rsidRPr="00B264A2" w:rsidTr="00485AE5">
        <w:trPr>
          <w:jc w:val="center"/>
        </w:trPr>
        <w:tc>
          <w:tcPr>
            <w:tcW w:w="5598" w:type="dxa"/>
          </w:tcPr>
          <w:p w:rsidR="00AD13E0" w:rsidRPr="00B264A2" w:rsidRDefault="00AD13E0" w:rsidP="00F473DC">
            <w:pPr>
              <w:shd w:val="clear" w:color="auto" w:fill="FFFFFF" w:themeFill="background1"/>
              <w:jc w:val="both"/>
              <w:rPr>
                <w:sz w:val="24"/>
                <w:szCs w:val="24"/>
              </w:rPr>
            </w:pPr>
            <w:r w:rsidRPr="00B264A2">
              <w:rPr>
                <w:sz w:val="24"/>
                <w:szCs w:val="24"/>
              </w:rPr>
              <w:t xml:space="preserve">Children 5 – 10 years </w:t>
            </w:r>
          </w:p>
        </w:tc>
        <w:tc>
          <w:tcPr>
            <w:tcW w:w="3978" w:type="dxa"/>
          </w:tcPr>
          <w:p w:rsidR="00AD13E0" w:rsidRPr="00B264A2" w:rsidRDefault="00AD13E0" w:rsidP="00F473DC">
            <w:pPr>
              <w:shd w:val="clear" w:color="auto" w:fill="FFFFFF" w:themeFill="background1"/>
              <w:jc w:val="center"/>
              <w:rPr>
                <w:sz w:val="24"/>
                <w:szCs w:val="24"/>
              </w:rPr>
            </w:pPr>
            <w:r w:rsidRPr="00B264A2">
              <w:rPr>
                <w:sz w:val="24"/>
                <w:szCs w:val="24"/>
              </w:rPr>
              <w:t>12 %</w:t>
            </w:r>
          </w:p>
        </w:tc>
      </w:tr>
      <w:tr w:rsidR="00AD13E0" w:rsidRPr="00B264A2" w:rsidTr="00485AE5">
        <w:trPr>
          <w:jc w:val="center"/>
        </w:trPr>
        <w:tc>
          <w:tcPr>
            <w:tcW w:w="5598" w:type="dxa"/>
          </w:tcPr>
          <w:p w:rsidR="00AD13E0" w:rsidRPr="00B264A2" w:rsidRDefault="00AD13E0" w:rsidP="00F473DC">
            <w:pPr>
              <w:shd w:val="clear" w:color="auto" w:fill="FFFFFF" w:themeFill="background1"/>
              <w:jc w:val="both"/>
              <w:rPr>
                <w:sz w:val="24"/>
                <w:szCs w:val="24"/>
              </w:rPr>
            </w:pPr>
            <w:r w:rsidRPr="00B264A2">
              <w:rPr>
                <w:sz w:val="24"/>
                <w:szCs w:val="24"/>
              </w:rPr>
              <w:t>Adolescents (10 – 19years)</w:t>
            </w:r>
          </w:p>
        </w:tc>
        <w:tc>
          <w:tcPr>
            <w:tcW w:w="3978" w:type="dxa"/>
          </w:tcPr>
          <w:p w:rsidR="00AD13E0" w:rsidRPr="00B264A2" w:rsidRDefault="00AD13E0" w:rsidP="00F473DC">
            <w:pPr>
              <w:shd w:val="clear" w:color="auto" w:fill="FFFFFF" w:themeFill="background1"/>
              <w:jc w:val="center"/>
              <w:rPr>
                <w:sz w:val="24"/>
                <w:szCs w:val="24"/>
              </w:rPr>
            </w:pPr>
            <w:r w:rsidRPr="00B264A2">
              <w:rPr>
                <w:sz w:val="24"/>
                <w:szCs w:val="24"/>
              </w:rPr>
              <w:t>22 %</w:t>
            </w:r>
          </w:p>
        </w:tc>
      </w:tr>
      <w:tr w:rsidR="00AD13E0" w:rsidRPr="00B264A2" w:rsidTr="00485AE5">
        <w:trPr>
          <w:jc w:val="center"/>
        </w:trPr>
        <w:tc>
          <w:tcPr>
            <w:tcW w:w="5598" w:type="dxa"/>
          </w:tcPr>
          <w:p w:rsidR="00AD13E0" w:rsidRPr="00B264A2" w:rsidRDefault="00AD13E0" w:rsidP="00F473DC">
            <w:pPr>
              <w:shd w:val="clear" w:color="auto" w:fill="FFFFFF" w:themeFill="background1"/>
              <w:jc w:val="both"/>
              <w:rPr>
                <w:sz w:val="24"/>
                <w:szCs w:val="24"/>
              </w:rPr>
            </w:pPr>
            <w:r w:rsidRPr="00B264A2">
              <w:rPr>
                <w:sz w:val="24"/>
                <w:szCs w:val="24"/>
              </w:rPr>
              <w:t xml:space="preserve">Women in Reproductive Age (20 – 49 years) </w:t>
            </w:r>
          </w:p>
        </w:tc>
        <w:tc>
          <w:tcPr>
            <w:tcW w:w="3978" w:type="dxa"/>
          </w:tcPr>
          <w:p w:rsidR="00AD13E0" w:rsidRPr="00B264A2" w:rsidRDefault="00AD13E0" w:rsidP="00F473DC">
            <w:pPr>
              <w:shd w:val="clear" w:color="auto" w:fill="FFFFFF" w:themeFill="background1"/>
              <w:jc w:val="center"/>
              <w:rPr>
                <w:sz w:val="24"/>
                <w:szCs w:val="24"/>
              </w:rPr>
            </w:pPr>
            <w:r w:rsidRPr="00B264A2">
              <w:rPr>
                <w:sz w:val="24"/>
                <w:szCs w:val="24"/>
              </w:rPr>
              <w:t>20 %</w:t>
            </w:r>
          </w:p>
        </w:tc>
      </w:tr>
    </w:tbl>
    <w:p w:rsidR="00AD13E0" w:rsidRPr="00B264A2" w:rsidRDefault="00AD13E0" w:rsidP="00F473DC">
      <w:pPr>
        <w:shd w:val="clear" w:color="auto" w:fill="FFFFFF" w:themeFill="background1"/>
        <w:spacing w:line="240" w:lineRule="auto"/>
        <w:jc w:val="both"/>
        <w:rPr>
          <w:rFonts w:cstheme="minorHAnsi"/>
          <w:sz w:val="24"/>
          <w:szCs w:val="24"/>
        </w:rPr>
      </w:pPr>
      <w:r w:rsidRPr="00B264A2">
        <w:rPr>
          <w:sz w:val="24"/>
          <w:szCs w:val="24"/>
        </w:rPr>
        <w:t>(Source</w:t>
      </w:r>
      <w:proofErr w:type="gramStart"/>
      <w:r w:rsidRPr="00B264A2">
        <w:rPr>
          <w:sz w:val="24"/>
          <w:szCs w:val="24"/>
        </w:rPr>
        <w:t>:</w:t>
      </w:r>
      <w:proofErr w:type="gramEnd"/>
      <w:r w:rsidR="00594369" w:rsidRPr="00B264A2">
        <w:fldChar w:fldCharType="begin"/>
      </w:r>
      <w:r w:rsidRPr="00B264A2">
        <w:instrText>HYPERLINK "http://censusindia.gov.in/Census_And_You/age_structure_and_marital_status.aspx"</w:instrText>
      </w:r>
      <w:r w:rsidR="00594369" w:rsidRPr="00B264A2">
        <w:fldChar w:fldCharType="separate"/>
      </w:r>
      <w:r w:rsidRPr="00B264A2">
        <w:rPr>
          <w:rStyle w:val="Hyperlink"/>
          <w:sz w:val="24"/>
          <w:szCs w:val="24"/>
        </w:rPr>
        <w:t>http://censusindia.gov.in/Census_And_You/age_structure_and_marital_status.aspx</w:t>
      </w:r>
      <w:r w:rsidR="00594369" w:rsidRPr="00B264A2">
        <w:fldChar w:fldCharType="end"/>
      </w:r>
      <w:r w:rsidRPr="00B264A2">
        <w:rPr>
          <w:sz w:val="24"/>
          <w:szCs w:val="24"/>
        </w:rPr>
        <w:t xml:space="preserve"> and</w:t>
      </w:r>
      <w:r w:rsidRPr="00B264A2">
        <w:rPr>
          <w:rStyle w:val="Emphasis"/>
          <w:rFonts w:cs="Arial"/>
          <w:sz w:val="24"/>
          <w:szCs w:val="24"/>
        </w:rPr>
        <w:t>:</w:t>
      </w:r>
      <w:r w:rsidRPr="00B264A2">
        <w:rPr>
          <w:rStyle w:val="apple-converted-space"/>
          <w:rFonts w:cs="Arial"/>
          <w:sz w:val="24"/>
          <w:szCs w:val="24"/>
        </w:rPr>
        <w:t> </w:t>
      </w:r>
      <w:r w:rsidRPr="00B264A2">
        <w:rPr>
          <w:rFonts w:cstheme="minorHAnsi"/>
          <w:bCs/>
          <w:sz w:val="24"/>
          <w:szCs w:val="24"/>
        </w:rPr>
        <w:t>C2 and C14 Table, India, Census of India 2001)</w:t>
      </w:r>
    </w:p>
    <w:p w:rsidR="00AD13E0" w:rsidRPr="00B264A2" w:rsidRDefault="00AD13E0" w:rsidP="00F473DC">
      <w:pPr>
        <w:pStyle w:val="ListParagraph"/>
        <w:numPr>
          <w:ilvl w:val="0"/>
          <w:numId w:val="7"/>
        </w:numPr>
        <w:shd w:val="clear" w:color="auto" w:fill="FFFFFF" w:themeFill="background1"/>
        <w:spacing w:line="240" w:lineRule="auto"/>
        <w:jc w:val="both"/>
        <w:rPr>
          <w:rFonts w:cstheme="minorHAnsi"/>
          <w:b/>
          <w:sz w:val="24"/>
          <w:szCs w:val="24"/>
        </w:rPr>
      </w:pPr>
      <w:r w:rsidRPr="00B264A2">
        <w:rPr>
          <w:rFonts w:cstheme="minorHAnsi"/>
          <w:b/>
          <w:sz w:val="24"/>
          <w:szCs w:val="24"/>
        </w:rPr>
        <w:t xml:space="preserve">For calculating children 1-2 years who are given half dose of </w:t>
      </w:r>
      <w:proofErr w:type="spellStart"/>
      <w:r w:rsidRPr="00B264A2">
        <w:rPr>
          <w:rFonts w:cstheme="minorHAnsi"/>
          <w:b/>
          <w:sz w:val="24"/>
          <w:szCs w:val="24"/>
        </w:rPr>
        <w:t>Albendazole</w:t>
      </w:r>
      <w:proofErr w:type="spellEnd"/>
      <w:r w:rsidRPr="00B264A2">
        <w:rPr>
          <w:rFonts w:cstheme="minorHAnsi"/>
          <w:b/>
          <w:sz w:val="24"/>
          <w:szCs w:val="24"/>
        </w:rPr>
        <w:t xml:space="preserve"> :</w:t>
      </w:r>
    </w:p>
    <w:p w:rsidR="00AD13E0" w:rsidRPr="00B264A2" w:rsidRDefault="00AD13E0" w:rsidP="00F473DC">
      <w:pPr>
        <w:shd w:val="clear" w:color="auto" w:fill="FFFFFF" w:themeFill="background1"/>
        <w:spacing w:after="0" w:line="240" w:lineRule="auto"/>
        <w:jc w:val="both"/>
        <w:rPr>
          <w:rFonts w:cstheme="minorHAnsi"/>
          <w:sz w:val="24"/>
          <w:szCs w:val="24"/>
        </w:rPr>
      </w:pPr>
      <w:r w:rsidRPr="00B264A2">
        <w:rPr>
          <w:rFonts w:cstheme="minorHAnsi"/>
          <w:sz w:val="24"/>
          <w:szCs w:val="24"/>
        </w:rPr>
        <w:t xml:space="preserve">Age wise number of population for every state is available at the ‘Age – </w:t>
      </w:r>
      <w:proofErr w:type="gramStart"/>
      <w:r w:rsidRPr="00B264A2">
        <w:rPr>
          <w:rFonts w:cstheme="minorHAnsi"/>
          <w:sz w:val="24"/>
          <w:szCs w:val="24"/>
        </w:rPr>
        <w:t>Data :</w:t>
      </w:r>
      <w:proofErr w:type="gramEnd"/>
      <w:r w:rsidRPr="00B264A2">
        <w:rPr>
          <w:rFonts w:cstheme="minorHAnsi"/>
          <w:sz w:val="24"/>
          <w:szCs w:val="24"/>
        </w:rPr>
        <w:t xml:space="preserve"> Single Year Age Data – C13 Table (India/States/UTs) </w:t>
      </w:r>
    </w:p>
    <w:p w:rsidR="00AD13E0" w:rsidRPr="00B264A2" w:rsidRDefault="00594369" w:rsidP="00F473DC">
      <w:pPr>
        <w:shd w:val="clear" w:color="auto" w:fill="FFFFFF" w:themeFill="background1"/>
      </w:pPr>
      <w:hyperlink r:id="rId6" w:history="1">
        <w:r w:rsidR="00AD13E0" w:rsidRPr="00B264A2">
          <w:rPr>
            <w:rStyle w:val="Hyperlink"/>
            <w:sz w:val="24"/>
            <w:szCs w:val="24"/>
            <w:u w:val="none"/>
          </w:rPr>
          <w:t>http</w:t>
        </w:r>
        <w:r w:rsidR="00AD13E0" w:rsidRPr="00B264A2">
          <w:rPr>
            <w:rStyle w:val="Hyperlink"/>
            <w:sz w:val="24"/>
            <w:szCs w:val="24"/>
          </w:rPr>
          <w:t>://www.censusindia.gov.in/2011census/population_enumeration.aspx</w:t>
        </w:r>
      </w:hyperlink>
    </w:p>
    <w:p w:rsidR="00AD13E0" w:rsidRPr="00B264A2" w:rsidRDefault="00AD13E0" w:rsidP="00F473DC">
      <w:pPr>
        <w:shd w:val="clear" w:color="auto" w:fill="FFFFFF" w:themeFill="background1"/>
        <w:rPr>
          <w:b/>
        </w:rPr>
      </w:pPr>
      <w:r w:rsidRPr="00B264A2">
        <w:rPr>
          <w:b/>
          <w:color w:val="000000" w:themeColor="text1"/>
          <w:u w:val="single"/>
        </w:rPr>
        <w:t xml:space="preserve"> </w:t>
      </w:r>
      <w:r w:rsidRPr="00B264A2">
        <w:rPr>
          <w:b/>
          <w:u w:val="single"/>
        </w:rPr>
        <w:t>Activity</w:t>
      </w:r>
      <w:proofErr w:type="gramStart"/>
      <w:r w:rsidRPr="00B264A2">
        <w:rPr>
          <w:b/>
          <w:u w:val="single"/>
        </w:rPr>
        <w:t>::</w:t>
      </w:r>
      <w:proofErr w:type="gramEnd"/>
      <w:r w:rsidR="00FF2632">
        <w:rPr>
          <w:b/>
        </w:rPr>
        <w:t xml:space="preserve"> 13</w:t>
      </w:r>
    </w:p>
    <w:p w:rsidR="00AD13E0" w:rsidRPr="00B264A2" w:rsidRDefault="00AD13E0" w:rsidP="00F473DC">
      <w:pPr>
        <w:pStyle w:val="ListParagraph"/>
        <w:numPr>
          <w:ilvl w:val="0"/>
          <w:numId w:val="8"/>
        </w:numPr>
        <w:shd w:val="clear" w:color="auto" w:fill="FFFFFF" w:themeFill="background1"/>
        <w:spacing w:after="0"/>
        <w:jc w:val="both"/>
      </w:pPr>
      <w:r w:rsidRPr="00B264A2">
        <w:rPr>
          <w:b/>
        </w:rPr>
        <w:t>FMR Code:</w:t>
      </w:r>
      <w:r w:rsidRPr="00B264A2">
        <w:t xml:space="preserve"> </w:t>
      </w:r>
      <w:r w:rsidRPr="00B264A2">
        <w:rPr>
          <w:b/>
        </w:rPr>
        <w:t>6.2.2.6</w:t>
      </w:r>
    </w:p>
    <w:p w:rsidR="00AD13E0" w:rsidRPr="00B264A2" w:rsidRDefault="00AD13E0" w:rsidP="00F473DC">
      <w:pPr>
        <w:numPr>
          <w:ilvl w:val="0"/>
          <w:numId w:val="3"/>
        </w:numPr>
        <w:shd w:val="clear" w:color="auto" w:fill="FFFFFF" w:themeFill="background1"/>
        <w:spacing w:after="0"/>
        <w:jc w:val="both"/>
      </w:pPr>
      <w:r w:rsidRPr="00B264A2">
        <w:rPr>
          <w:b/>
        </w:rPr>
        <w:t>Activity</w:t>
      </w:r>
      <w:r w:rsidRPr="00B264A2">
        <w:t xml:space="preserve"> </w:t>
      </w:r>
      <w:r w:rsidRPr="00B264A2">
        <w:rPr>
          <w:b/>
        </w:rPr>
        <w:t>Proposed</w:t>
      </w:r>
      <w:r w:rsidRPr="00B264A2">
        <w:t xml:space="preserve">:  Procurement of </w:t>
      </w:r>
      <w:proofErr w:type="spellStart"/>
      <w:r w:rsidRPr="00B264A2">
        <w:t>Albendazole</w:t>
      </w:r>
      <w:proofErr w:type="spellEnd"/>
      <w:r w:rsidRPr="00B264A2">
        <w:t xml:space="preserve"> for age group of 5- 10 yrs </w:t>
      </w:r>
    </w:p>
    <w:p w:rsidR="00AD13E0" w:rsidRPr="00B264A2" w:rsidRDefault="00AD13E0" w:rsidP="00F473DC">
      <w:pPr>
        <w:numPr>
          <w:ilvl w:val="0"/>
          <w:numId w:val="3"/>
        </w:numPr>
        <w:shd w:val="clear" w:color="auto" w:fill="FFFFFF" w:themeFill="background1"/>
        <w:spacing w:after="0"/>
        <w:jc w:val="both"/>
      </w:pPr>
      <w:r w:rsidRPr="00B264A2">
        <w:rPr>
          <w:b/>
        </w:rPr>
        <w:t>Name of the Activity:</w:t>
      </w:r>
      <w:r w:rsidRPr="00B264A2">
        <w:t xml:space="preserve"> For National Deworming Activity(NDD)</w:t>
      </w:r>
    </w:p>
    <w:p w:rsidR="00AD13E0" w:rsidRPr="00B264A2" w:rsidRDefault="00AD13E0" w:rsidP="00F473DC">
      <w:pPr>
        <w:numPr>
          <w:ilvl w:val="0"/>
          <w:numId w:val="3"/>
        </w:numPr>
        <w:shd w:val="clear" w:color="auto" w:fill="FFFFFF" w:themeFill="background1"/>
        <w:spacing w:after="0"/>
        <w:jc w:val="both"/>
        <w:rPr>
          <w:b/>
        </w:rPr>
      </w:pPr>
      <w:r w:rsidRPr="00B264A2">
        <w:rPr>
          <w:b/>
        </w:rPr>
        <w:t xml:space="preserve">Justification: </w:t>
      </w:r>
      <w:r w:rsidRPr="00B264A2">
        <w:t xml:space="preserve">As per the State essential drug list the schedule rate is Rs.5/tab. this is inclusive of all local taxes handling charges and transportation. The schedule rate of the state is comparatively higher as the company responsible for providing the medicine is not in a position to supply in </w:t>
      </w:r>
      <w:proofErr w:type="gramStart"/>
      <w:r w:rsidRPr="00B264A2">
        <w:t>less rate</w:t>
      </w:r>
      <w:proofErr w:type="gramEnd"/>
      <w:r w:rsidRPr="00B264A2">
        <w:t xml:space="preserve"> due the less quantity of order.</w:t>
      </w:r>
      <w:r w:rsidRPr="00B264A2">
        <w:tab/>
      </w:r>
    </w:p>
    <w:p w:rsidR="00AD13E0" w:rsidRPr="00B264A2" w:rsidRDefault="00AD13E0" w:rsidP="00F473DC">
      <w:pPr>
        <w:numPr>
          <w:ilvl w:val="0"/>
          <w:numId w:val="3"/>
        </w:numPr>
        <w:shd w:val="clear" w:color="auto" w:fill="FFFFFF" w:themeFill="background1"/>
        <w:spacing w:after="0"/>
        <w:jc w:val="both"/>
        <w:rPr>
          <w:b/>
        </w:rPr>
      </w:pPr>
      <w:r w:rsidRPr="00B264A2">
        <w:rPr>
          <w:b/>
        </w:rPr>
        <w:t>Deliverables:</w:t>
      </w:r>
    </w:p>
    <w:tbl>
      <w:tblPr>
        <w:tblStyle w:val="TableGrid"/>
        <w:tblW w:w="5000" w:type="pct"/>
        <w:tblLook w:val="04A0"/>
      </w:tblPr>
      <w:tblGrid>
        <w:gridCol w:w="1644"/>
        <w:gridCol w:w="4517"/>
        <w:gridCol w:w="3081"/>
      </w:tblGrid>
      <w:tr w:rsidR="00AD13E0" w:rsidRPr="00B264A2" w:rsidTr="00485AE5">
        <w:tc>
          <w:tcPr>
            <w:tcW w:w="889" w:type="pct"/>
          </w:tcPr>
          <w:p w:rsidR="00AD13E0" w:rsidRPr="00B264A2" w:rsidRDefault="00AD13E0" w:rsidP="00F473DC">
            <w:pPr>
              <w:shd w:val="clear" w:color="auto" w:fill="FFFFFF" w:themeFill="background1"/>
              <w:jc w:val="both"/>
              <w:rPr>
                <w:b/>
              </w:rPr>
            </w:pPr>
            <w:r w:rsidRPr="00B264A2">
              <w:rPr>
                <w:b/>
              </w:rPr>
              <w:t>FMR Code</w:t>
            </w:r>
          </w:p>
        </w:tc>
        <w:tc>
          <w:tcPr>
            <w:tcW w:w="2444" w:type="pct"/>
          </w:tcPr>
          <w:p w:rsidR="00AD13E0" w:rsidRPr="00B264A2" w:rsidRDefault="00AD13E0" w:rsidP="00F473DC">
            <w:pPr>
              <w:shd w:val="clear" w:color="auto" w:fill="FFFFFF" w:themeFill="background1"/>
              <w:jc w:val="both"/>
              <w:rPr>
                <w:b/>
              </w:rPr>
            </w:pPr>
            <w:r w:rsidRPr="00B264A2">
              <w:rPr>
                <w:b/>
              </w:rPr>
              <w:t>Activity</w:t>
            </w:r>
          </w:p>
        </w:tc>
        <w:tc>
          <w:tcPr>
            <w:tcW w:w="1667" w:type="pct"/>
          </w:tcPr>
          <w:p w:rsidR="00AD13E0" w:rsidRPr="00B264A2" w:rsidRDefault="00AD13E0" w:rsidP="00F473DC">
            <w:pPr>
              <w:shd w:val="clear" w:color="auto" w:fill="FFFFFF" w:themeFill="background1"/>
              <w:jc w:val="both"/>
              <w:rPr>
                <w:b/>
              </w:rPr>
            </w:pPr>
            <w:r w:rsidRPr="00B264A2">
              <w:rPr>
                <w:b/>
              </w:rPr>
              <w:t>Target</w:t>
            </w:r>
          </w:p>
        </w:tc>
      </w:tr>
      <w:tr w:rsidR="00AD13E0" w:rsidRPr="00B264A2" w:rsidTr="00485AE5">
        <w:tc>
          <w:tcPr>
            <w:tcW w:w="889" w:type="pct"/>
          </w:tcPr>
          <w:p w:rsidR="00AD13E0" w:rsidRPr="00B264A2" w:rsidRDefault="00AD13E0" w:rsidP="00F473DC">
            <w:pPr>
              <w:shd w:val="clear" w:color="auto" w:fill="FFFFFF" w:themeFill="background1"/>
              <w:jc w:val="both"/>
              <w:rPr>
                <w:b/>
              </w:rPr>
            </w:pPr>
            <w:r w:rsidRPr="00B264A2">
              <w:rPr>
                <w:b/>
              </w:rPr>
              <w:t>6.2.2.6</w:t>
            </w:r>
          </w:p>
        </w:tc>
        <w:tc>
          <w:tcPr>
            <w:tcW w:w="2444" w:type="pct"/>
          </w:tcPr>
          <w:p w:rsidR="00AD13E0" w:rsidRPr="00B264A2" w:rsidRDefault="00AD13E0" w:rsidP="00F473DC">
            <w:pPr>
              <w:shd w:val="clear" w:color="auto" w:fill="FFFFFF" w:themeFill="background1"/>
              <w:jc w:val="both"/>
              <w:rPr>
                <w:b/>
              </w:rPr>
            </w:pPr>
            <w:r w:rsidRPr="00B264A2">
              <w:rPr>
                <w:b/>
              </w:rPr>
              <w:t xml:space="preserve">Procurement of </w:t>
            </w:r>
            <w:proofErr w:type="spellStart"/>
            <w:r w:rsidRPr="00B264A2">
              <w:rPr>
                <w:b/>
              </w:rPr>
              <w:t>Albendazole</w:t>
            </w:r>
            <w:proofErr w:type="spellEnd"/>
            <w:r w:rsidRPr="00B264A2">
              <w:rPr>
                <w:b/>
              </w:rPr>
              <w:t xml:space="preserve"> Tab</w:t>
            </w:r>
          </w:p>
        </w:tc>
        <w:tc>
          <w:tcPr>
            <w:tcW w:w="1667" w:type="pct"/>
          </w:tcPr>
          <w:p w:rsidR="00AD13E0" w:rsidRPr="00B264A2" w:rsidRDefault="00AD13E0" w:rsidP="00F473DC">
            <w:pPr>
              <w:shd w:val="clear" w:color="auto" w:fill="FFFFFF" w:themeFill="background1"/>
              <w:jc w:val="both"/>
              <w:rPr>
                <w:b/>
              </w:rPr>
            </w:pPr>
            <w:r w:rsidRPr="00B264A2">
              <w:rPr>
                <w:b/>
              </w:rPr>
              <w:t>Table below</w:t>
            </w:r>
          </w:p>
        </w:tc>
      </w:tr>
    </w:tbl>
    <w:p w:rsidR="00AD13E0" w:rsidRPr="00B264A2" w:rsidRDefault="00AD13E0" w:rsidP="00F473DC">
      <w:pPr>
        <w:numPr>
          <w:ilvl w:val="0"/>
          <w:numId w:val="3"/>
        </w:numPr>
        <w:shd w:val="clear" w:color="auto" w:fill="FFFFFF" w:themeFill="background1"/>
        <w:spacing w:after="0"/>
        <w:jc w:val="both"/>
      </w:pPr>
      <w:r w:rsidRPr="00B264A2">
        <w:rPr>
          <w:b/>
        </w:rPr>
        <w:t>Funding Proposed:</w:t>
      </w:r>
      <w:r w:rsidRPr="00B264A2">
        <w:tab/>
      </w:r>
    </w:p>
    <w:tbl>
      <w:tblPr>
        <w:tblStyle w:val="TableGrid"/>
        <w:tblW w:w="5000" w:type="pct"/>
        <w:shd w:val="clear" w:color="auto" w:fill="FF0000"/>
        <w:tblLook w:val="04A0"/>
      </w:tblPr>
      <w:tblGrid>
        <w:gridCol w:w="3028"/>
        <w:gridCol w:w="1617"/>
        <w:gridCol w:w="2839"/>
        <w:gridCol w:w="1758"/>
      </w:tblGrid>
      <w:tr w:rsidR="00AD13E0" w:rsidRPr="00B264A2" w:rsidTr="00564096">
        <w:tc>
          <w:tcPr>
            <w:tcW w:w="1638" w:type="pct"/>
            <w:shd w:val="clear" w:color="auto" w:fill="auto"/>
          </w:tcPr>
          <w:p w:rsidR="00AD13E0" w:rsidRPr="00B264A2" w:rsidRDefault="00AD13E0" w:rsidP="00F473DC">
            <w:pPr>
              <w:shd w:val="clear" w:color="auto" w:fill="FFFFFF" w:themeFill="background1"/>
              <w:jc w:val="both"/>
              <w:rPr>
                <w:b/>
              </w:rPr>
            </w:pPr>
            <w:r w:rsidRPr="00B264A2">
              <w:rPr>
                <w:b/>
              </w:rPr>
              <w:t>No of unit</w:t>
            </w:r>
          </w:p>
        </w:tc>
        <w:tc>
          <w:tcPr>
            <w:tcW w:w="875" w:type="pct"/>
            <w:shd w:val="clear" w:color="auto" w:fill="auto"/>
          </w:tcPr>
          <w:p w:rsidR="00AD13E0" w:rsidRPr="00B264A2" w:rsidRDefault="00AD13E0" w:rsidP="00F473DC">
            <w:pPr>
              <w:shd w:val="clear" w:color="auto" w:fill="FFFFFF" w:themeFill="background1"/>
              <w:jc w:val="both"/>
              <w:rPr>
                <w:b/>
              </w:rPr>
            </w:pPr>
            <w:r w:rsidRPr="00B264A2">
              <w:rPr>
                <w:b/>
              </w:rPr>
              <w:t>Cost per unit</w:t>
            </w:r>
          </w:p>
        </w:tc>
        <w:tc>
          <w:tcPr>
            <w:tcW w:w="1536" w:type="pct"/>
            <w:shd w:val="clear" w:color="auto" w:fill="auto"/>
          </w:tcPr>
          <w:p w:rsidR="00AD13E0" w:rsidRPr="00B264A2" w:rsidRDefault="00AD13E0" w:rsidP="00F473DC">
            <w:pPr>
              <w:shd w:val="clear" w:color="auto" w:fill="FFFFFF" w:themeFill="background1"/>
              <w:jc w:val="both"/>
              <w:rPr>
                <w:b/>
              </w:rPr>
            </w:pPr>
            <w:r w:rsidRPr="00B264A2">
              <w:rPr>
                <w:b/>
              </w:rPr>
              <w:t xml:space="preserve">Total Cost(in </w:t>
            </w:r>
            <w:proofErr w:type="spellStart"/>
            <w:r w:rsidRPr="00B264A2">
              <w:rPr>
                <w:b/>
              </w:rPr>
              <w:t>Lakhs</w:t>
            </w:r>
            <w:proofErr w:type="spellEnd"/>
            <w:r w:rsidRPr="00B264A2">
              <w:rPr>
                <w:b/>
              </w:rPr>
              <w:t>)</w:t>
            </w:r>
          </w:p>
        </w:tc>
        <w:tc>
          <w:tcPr>
            <w:tcW w:w="951" w:type="pct"/>
            <w:shd w:val="clear" w:color="auto" w:fill="auto"/>
          </w:tcPr>
          <w:p w:rsidR="00AD13E0" w:rsidRPr="00B264A2" w:rsidRDefault="00AD13E0" w:rsidP="00F473DC">
            <w:pPr>
              <w:shd w:val="clear" w:color="auto" w:fill="FFFFFF" w:themeFill="background1"/>
              <w:jc w:val="both"/>
              <w:rPr>
                <w:b/>
              </w:rPr>
            </w:pPr>
            <w:r w:rsidRPr="00B264A2">
              <w:rPr>
                <w:b/>
              </w:rPr>
              <w:t>FMR Code</w:t>
            </w:r>
          </w:p>
        </w:tc>
      </w:tr>
      <w:tr w:rsidR="00564096" w:rsidRPr="00B264A2" w:rsidTr="00564096">
        <w:tc>
          <w:tcPr>
            <w:tcW w:w="1638" w:type="pct"/>
            <w:shd w:val="clear" w:color="auto" w:fill="auto"/>
          </w:tcPr>
          <w:p w:rsidR="00564096" w:rsidRPr="00B264A2" w:rsidRDefault="00696DF6" w:rsidP="00187E32">
            <w:pPr>
              <w:shd w:val="clear" w:color="auto" w:fill="FFFFFF" w:themeFill="background1"/>
              <w:jc w:val="both"/>
              <w:rPr>
                <w:b/>
              </w:rPr>
            </w:pPr>
            <w:r>
              <w:rPr>
                <w:b/>
              </w:rPr>
              <w:t>43888</w:t>
            </w:r>
          </w:p>
        </w:tc>
        <w:tc>
          <w:tcPr>
            <w:tcW w:w="875" w:type="pct"/>
            <w:shd w:val="clear" w:color="auto" w:fill="auto"/>
          </w:tcPr>
          <w:p w:rsidR="00564096" w:rsidRPr="00B264A2" w:rsidRDefault="00564096" w:rsidP="00F473DC">
            <w:pPr>
              <w:shd w:val="clear" w:color="auto" w:fill="FFFFFF" w:themeFill="background1"/>
              <w:jc w:val="both"/>
            </w:pPr>
            <w:r w:rsidRPr="00B264A2">
              <w:t>Rs. 5</w:t>
            </w:r>
          </w:p>
        </w:tc>
        <w:tc>
          <w:tcPr>
            <w:tcW w:w="1536" w:type="pct"/>
            <w:shd w:val="clear" w:color="auto" w:fill="auto"/>
          </w:tcPr>
          <w:p w:rsidR="00564096" w:rsidRPr="00B264A2" w:rsidRDefault="00696DF6" w:rsidP="00F473DC">
            <w:pPr>
              <w:shd w:val="clear" w:color="auto" w:fill="FFFFFF" w:themeFill="background1"/>
              <w:jc w:val="both"/>
            </w:pPr>
            <w:r>
              <w:t>2.20</w:t>
            </w:r>
          </w:p>
        </w:tc>
        <w:tc>
          <w:tcPr>
            <w:tcW w:w="951" w:type="pct"/>
            <w:shd w:val="clear" w:color="auto" w:fill="auto"/>
          </w:tcPr>
          <w:p w:rsidR="00564096" w:rsidRPr="00B264A2" w:rsidRDefault="00564096" w:rsidP="00F473DC">
            <w:pPr>
              <w:shd w:val="clear" w:color="auto" w:fill="FFFFFF" w:themeFill="background1"/>
              <w:jc w:val="both"/>
              <w:rPr>
                <w:b/>
              </w:rPr>
            </w:pPr>
            <w:r w:rsidRPr="00B264A2">
              <w:rPr>
                <w:b/>
              </w:rPr>
              <w:t>6.2.2.6</w:t>
            </w:r>
          </w:p>
        </w:tc>
      </w:tr>
    </w:tbl>
    <w:p w:rsidR="00AD13E0" w:rsidRPr="00B264A2" w:rsidRDefault="00AD13E0" w:rsidP="00F473DC">
      <w:pPr>
        <w:shd w:val="clear" w:color="auto" w:fill="FFFFFF" w:themeFill="background1"/>
      </w:pPr>
    </w:p>
    <w:tbl>
      <w:tblPr>
        <w:tblW w:w="9314" w:type="dxa"/>
        <w:tblInd w:w="-72" w:type="dxa"/>
        <w:tblLayout w:type="fixed"/>
        <w:tblLook w:val="04A0"/>
      </w:tblPr>
      <w:tblGrid>
        <w:gridCol w:w="900"/>
        <w:gridCol w:w="1260"/>
        <w:gridCol w:w="1080"/>
        <w:gridCol w:w="900"/>
        <w:gridCol w:w="1170"/>
        <w:gridCol w:w="1170"/>
        <w:gridCol w:w="1530"/>
        <w:gridCol w:w="1304"/>
      </w:tblGrid>
      <w:tr w:rsidR="00D1080B" w:rsidRPr="005D777B" w:rsidTr="00D1080B">
        <w:trPr>
          <w:trHeight w:val="2100"/>
        </w:trPr>
        <w:tc>
          <w:tcPr>
            <w:tcW w:w="9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right"/>
              <w:rPr>
                <w:rFonts w:eastAsia="Times New Roman" w:cs="Calibri"/>
                <w:b/>
                <w:bCs/>
                <w:color w:val="000000"/>
                <w:lang w:val="en-IN" w:eastAsia="en-IN"/>
              </w:rPr>
            </w:pPr>
            <w:r w:rsidRPr="005D777B">
              <w:rPr>
                <w:rFonts w:eastAsia="Times New Roman" w:cs="Calibri"/>
                <w:b/>
                <w:bCs/>
                <w:color w:val="000000"/>
                <w:lang w:val="en-IN" w:eastAsia="en-IN"/>
              </w:rPr>
              <w:t>2011</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Population (Census 2011)</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 xml:space="preserve">Age group of 5 to 10 </w:t>
            </w:r>
            <w:proofErr w:type="gramStart"/>
            <w:r w:rsidRPr="005D777B">
              <w:rPr>
                <w:rFonts w:eastAsia="Times New Roman" w:cs="Calibri"/>
                <w:b/>
                <w:bCs/>
                <w:color w:val="000000"/>
                <w:lang w:val="en-IN" w:eastAsia="en-IN"/>
              </w:rPr>
              <w:t>yrs(</w:t>
            </w:r>
            <w:proofErr w:type="gramEnd"/>
            <w:r w:rsidRPr="005D777B">
              <w:rPr>
                <w:rFonts w:eastAsia="Times New Roman" w:cs="Calibri"/>
                <w:b/>
                <w:bCs/>
                <w:color w:val="000000"/>
                <w:lang w:val="en-IN" w:eastAsia="en-IN"/>
              </w:rPr>
              <w:t>12%)</w:t>
            </w:r>
          </w:p>
        </w:tc>
        <w:tc>
          <w:tcPr>
            <w:tcW w:w="900"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Target for 1 Round</w:t>
            </w:r>
          </w:p>
        </w:tc>
        <w:tc>
          <w:tcPr>
            <w:tcW w:w="1170"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Tab requirement for 1 round</w:t>
            </w:r>
          </w:p>
        </w:tc>
        <w:tc>
          <w:tcPr>
            <w:tcW w:w="1170"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10% wastage factor</w:t>
            </w:r>
          </w:p>
        </w:tc>
        <w:tc>
          <w:tcPr>
            <w:tcW w:w="1530"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Tab. required/target group</w:t>
            </w:r>
          </w:p>
        </w:tc>
        <w:tc>
          <w:tcPr>
            <w:tcW w:w="1304"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Total Target group/tab required for 2 round</w:t>
            </w:r>
          </w:p>
        </w:tc>
      </w:tr>
      <w:tr w:rsidR="005D777B" w:rsidRPr="005D777B" w:rsidTr="00D1080B">
        <w:trPr>
          <w:trHeight w:val="300"/>
        </w:trPr>
        <w:tc>
          <w:tcPr>
            <w:tcW w:w="4140"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 </w:t>
            </w:r>
          </w:p>
        </w:tc>
        <w:tc>
          <w:tcPr>
            <w:tcW w:w="1170"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w:t>
            </w:r>
          </w:p>
        </w:tc>
        <w:tc>
          <w:tcPr>
            <w:tcW w:w="1170"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B</w:t>
            </w:r>
          </w:p>
        </w:tc>
        <w:tc>
          <w:tcPr>
            <w:tcW w:w="1530"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A+B</w:t>
            </w:r>
          </w:p>
        </w:tc>
        <w:tc>
          <w:tcPr>
            <w:tcW w:w="130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r>
      <w:tr w:rsidR="00D1080B" w:rsidRPr="005D777B" w:rsidTr="00D1080B">
        <w:trPr>
          <w:trHeight w:val="300"/>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Wokha</w:t>
            </w:r>
          </w:p>
        </w:tc>
        <w:tc>
          <w:tcPr>
            <w:tcW w:w="12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166239</w:t>
            </w:r>
          </w:p>
        </w:tc>
        <w:tc>
          <w:tcPr>
            <w:tcW w:w="108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19948.68</w:t>
            </w:r>
          </w:p>
        </w:tc>
        <w:tc>
          <w:tcPr>
            <w:tcW w:w="90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w:t>
            </w:r>
          </w:p>
        </w:tc>
        <w:tc>
          <w:tcPr>
            <w:tcW w:w="117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19948.68</w:t>
            </w:r>
          </w:p>
        </w:tc>
        <w:tc>
          <w:tcPr>
            <w:tcW w:w="117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1994.868</w:t>
            </w:r>
          </w:p>
        </w:tc>
        <w:tc>
          <w:tcPr>
            <w:tcW w:w="153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21943.55</w:t>
            </w:r>
          </w:p>
        </w:tc>
        <w:tc>
          <w:tcPr>
            <w:tcW w:w="130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43887.1</w:t>
            </w:r>
          </w:p>
        </w:tc>
      </w:tr>
      <w:tr w:rsidR="00D1080B" w:rsidRPr="005D777B" w:rsidTr="00D1080B">
        <w:trPr>
          <w:trHeight w:val="300"/>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p>
        </w:tc>
        <w:tc>
          <w:tcPr>
            <w:tcW w:w="12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p>
        </w:tc>
        <w:tc>
          <w:tcPr>
            <w:tcW w:w="108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 </w:t>
            </w:r>
          </w:p>
        </w:tc>
        <w:tc>
          <w:tcPr>
            <w:tcW w:w="90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117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117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153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center"/>
              <w:rPr>
                <w:rFonts w:eastAsia="Times New Roman" w:cs="Calibri"/>
                <w:color w:val="000000"/>
                <w:lang w:val="en-IN" w:eastAsia="en-IN"/>
              </w:rPr>
            </w:pPr>
          </w:p>
        </w:tc>
        <w:tc>
          <w:tcPr>
            <w:tcW w:w="130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p>
        </w:tc>
      </w:tr>
      <w:tr w:rsidR="005D777B" w:rsidRPr="005D777B" w:rsidTr="00D1080B">
        <w:trPr>
          <w:trHeight w:val="300"/>
        </w:trPr>
        <w:tc>
          <w:tcPr>
            <w:tcW w:w="801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center"/>
              <w:rPr>
                <w:rFonts w:eastAsia="Times New Roman" w:cs="Calibri"/>
                <w:color w:val="000000"/>
                <w:lang w:val="en-IN" w:eastAsia="en-IN"/>
              </w:rPr>
            </w:pPr>
            <w:r w:rsidRPr="005D777B">
              <w:rPr>
                <w:rFonts w:eastAsia="Times New Roman" w:cs="Calibri"/>
                <w:color w:val="000000"/>
                <w:lang w:val="en-IN" w:eastAsia="en-IN"/>
              </w:rPr>
              <w:t>Say</w:t>
            </w:r>
          </w:p>
        </w:tc>
        <w:tc>
          <w:tcPr>
            <w:tcW w:w="1304" w:type="dxa"/>
            <w:tcBorders>
              <w:top w:val="nil"/>
              <w:left w:val="nil"/>
              <w:bottom w:val="single" w:sz="4" w:space="0" w:color="auto"/>
              <w:right w:val="single" w:sz="4" w:space="0" w:color="auto"/>
            </w:tcBorders>
            <w:shd w:val="clear" w:color="auto" w:fill="auto"/>
            <w:noWrap/>
            <w:vAlign w:val="bottom"/>
            <w:hideMark/>
          </w:tcPr>
          <w:p w:rsidR="005D777B" w:rsidRPr="005D777B" w:rsidRDefault="00696DF6" w:rsidP="00F473DC">
            <w:pPr>
              <w:shd w:val="clear" w:color="auto" w:fill="FFFFFF" w:themeFill="background1"/>
              <w:spacing w:after="0" w:line="240" w:lineRule="auto"/>
              <w:jc w:val="right"/>
              <w:rPr>
                <w:rFonts w:eastAsia="Times New Roman" w:cs="Calibri"/>
                <w:color w:val="000000"/>
                <w:lang w:val="en-IN" w:eastAsia="en-IN"/>
              </w:rPr>
            </w:pPr>
            <w:r>
              <w:rPr>
                <w:rFonts w:eastAsia="Times New Roman" w:cs="Calibri"/>
                <w:color w:val="000000"/>
                <w:lang w:val="en-IN" w:eastAsia="en-IN"/>
              </w:rPr>
              <w:t>43888</w:t>
            </w:r>
          </w:p>
        </w:tc>
      </w:tr>
    </w:tbl>
    <w:p w:rsidR="00AD13E0" w:rsidRPr="00B264A2" w:rsidRDefault="00AD13E0" w:rsidP="00F473DC">
      <w:pPr>
        <w:shd w:val="clear" w:color="auto" w:fill="FFFFFF" w:themeFill="background1"/>
        <w:spacing w:after="0"/>
        <w:jc w:val="both"/>
        <w:rPr>
          <w:b/>
        </w:rPr>
      </w:pPr>
    </w:p>
    <w:p w:rsidR="00DE6F06" w:rsidRPr="00B264A2" w:rsidRDefault="00A075A1" w:rsidP="00F473DC">
      <w:pPr>
        <w:shd w:val="clear" w:color="auto" w:fill="FFFFFF" w:themeFill="background1"/>
        <w:spacing w:after="0"/>
        <w:jc w:val="both"/>
        <w:rPr>
          <w:b/>
        </w:rPr>
      </w:pPr>
      <w:r w:rsidRPr="00B264A2">
        <w:rPr>
          <w:b/>
        </w:rPr>
        <w:lastRenderedPageBreak/>
        <w:t xml:space="preserve">Activity: </w:t>
      </w:r>
      <w:r w:rsidR="00FF2632">
        <w:rPr>
          <w:b/>
        </w:rPr>
        <w:t>18</w:t>
      </w:r>
    </w:p>
    <w:p w:rsidR="00A075A1" w:rsidRPr="00B264A2" w:rsidRDefault="00A075A1" w:rsidP="00F473DC">
      <w:pPr>
        <w:pStyle w:val="ListParagraph"/>
        <w:numPr>
          <w:ilvl w:val="0"/>
          <w:numId w:val="3"/>
        </w:numPr>
        <w:shd w:val="clear" w:color="auto" w:fill="FFFFFF" w:themeFill="background1"/>
        <w:spacing w:after="0"/>
        <w:jc w:val="both"/>
        <w:rPr>
          <w:lang w:val="en-IN"/>
        </w:rPr>
      </w:pPr>
      <w:r w:rsidRPr="00B264A2">
        <w:rPr>
          <w:b/>
          <w:lang w:val="en-IN"/>
        </w:rPr>
        <w:t>FMR Code:</w:t>
      </w:r>
      <w:r w:rsidR="006E32BE" w:rsidRPr="00B264A2">
        <w:rPr>
          <w:lang w:val="en-IN"/>
        </w:rPr>
        <w:t xml:space="preserve"> </w:t>
      </w:r>
      <w:r w:rsidR="00EA5ADC" w:rsidRPr="00B264A2">
        <w:rPr>
          <w:lang w:val="en-IN"/>
        </w:rPr>
        <w:t>9.5.2.2</w:t>
      </w:r>
    </w:p>
    <w:p w:rsidR="00A075A1" w:rsidRPr="00B264A2" w:rsidRDefault="00A075A1" w:rsidP="00F473DC">
      <w:pPr>
        <w:pStyle w:val="ListParagraph"/>
        <w:numPr>
          <w:ilvl w:val="0"/>
          <w:numId w:val="3"/>
        </w:numPr>
        <w:shd w:val="clear" w:color="auto" w:fill="FFFFFF" w:themeFill="background1"/>
        <w:spacing w:after="0"/>
        <w:jc w:val="both"/>
        <w:rPr>
          <w:lang w:val="en-IN"/>
        </w:rPr>
      </w:pPr>
      <w:r w:rsidRPr="00B264A2">
        <w:rPr>
          <w:b/>
        </w:rPr>
        <w:t>Activity Proposed</w:t>
      </w:r>
      <w:r w:rsidRPr="00B264A2">
        <w:t>:  Management of Diarrhoea &amp; ARI Micro nutritional malnutrition.</w:t>
      </w:r>
    </w:p>
    <w:p w:rsidR="00A075A1" w:rsidRPr="00B264A2" w:rsidRDefault="00A075A1" w:rsidP="00F473DC">
      <w:pPr>
        <w:pStyle w:val="ListParagraph"/>
        <w:numPr>
          <w:ilvl w:val="0"/>
          <w:numId w:val="3"/>
        </w:numPr>
        <w:shd w:val="clear" w:color="auto" w:fill="FFFFFF" w:themeFill="background1"/>
        <w:spacing w:after="0"/>
        <w:jc w:val="both"/>
        <w:rPr>
          <w:lang w:val="en-IN"/>
        </w:rPr>
      </w:pPr>
      <w:r w:rsidRPr="00B264A2">
        <w:rPr>
          <w:b/>
        </w:rPr>
        <w:t>Name of the Activity:</w:t>
      </w:r>
      <w:r w:rsidRPr="00B264A2">
        <w:tab/>
      </w:r>
      <w:r w:rsidR="00DF6D49">
        <w:t>IDCF 2020</w:t>
      </w:r>
    </w:p>
    <w:p w:rsidR="00A075A1" w:rsidRPr="00B264A2" w:rsidRDefault="00A075A1" w:rsidP="00F473DC">
      <w:pPr>
        <w:numPr>
          <w:ilvl w:val="0"/>
          <w:numId w:val="3"/>
        </w:numPr>
        <w:shd w:val="clear" w:color="auto" w:fill="FFFFFF" w:themeFill="background1"/>
        <w:spacing w:after="0"/>
        <w:jc w:val="both"/>
        <w:rPr>
          <w:b/>
        </w:rPr>
      </w:pPr>
      <w:r w:rsidRPr="00B264A2">
        <w:rPr>
          <w:b/>
        </w:rPr>
        <w:t xml:space="preserve">Justification: </w:t>
      </w:r>
      <w:r w:rsidRPr="00B264A2">
        <w:t>On going</w:t>
      </w:r>
      <w:r w:rsidRPr="00B264A2">
        <w:rPr>
          <w:b/>
        </w:rPr>
        <w:t xml:space="preserve"> </w:t>
      </w:r>
      <w:r w:rsidRPr="00B264A2">
        <w:tab/>
      </w:r>
    </w:p>
    <w:p w:rsidR="00A075A1" w:rsidRPr="00B264A2" w:rsidRDefault="00A075A1" w:rsidP="00F473DC">
      <w:pPr>
        <w:numPr>
          <w:ilvl w:val="0"/>
          <w:numId w:val="3"/>
        </w:numPr>
        <w:shd w:val="clear" w:color="auto" w:fill="FFFFFF" w:themeFill="background1"/>
        <w:spacing w:after="0"/>
        <w:jc w:val="both"/>
        <w:rPr>
          <w:b/>
        </w:rPr>
      </w:pPr>
      <w:r w:rsidRPr="00B264A2">
        <w:rPr>
          <w:b/>
        </w:rPr>
        <w:t xml:space="preserve">Deliverables: </w:t>
      </w:r>
      <w:r w:rsidR="002F0C36" w:rsidRPr="00B264A2">
        <w:t>F</w:t>
      </w:r>
      <w:r w:rsidRPr="00B264A2">
        <w:t xml:space="preserve">ield level monitoring visit during the campaign and one day meeting expenditure </w:t>
      </w:r>
      <w:r w:rsidR="00D6429E" w:rsidRPr="00B264A2">
        <w:t xml:space="preserve">before the campaign start, </w:t>
      </w:r>
      <w:r w:rsidRPr="00B264A2">
        <w:t>with the Block official and with other sister department for IDCF activity at the district level</w:t>
      </w:r>
      <w:r w:rsidR="00D6429E" w:rsidRPr="00B264A2">
        <w:t>, during the meeting they will review brief/trained the key level worker how to go about the IDCF</w:t>
      </w:r>
      <w:r w:rsidRPr="00B264A2">
        <w:t>.</w:t>
      </w:r>
    </w:p>
    <w:p w:rsidR="00A075A1" w:rsidRPr="00B264A2" w:rsidRDefault="00A075A1" w:rsidP="00F473DC">
      <w:pPr>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8"/>
        <w:gridCol w:w="1758"/>
        <w:gridCol w:w="2539"/>
        <w:gridCol w:w="1917"/>
      </w:tblGrid>
      <w:tr w:rsidR="00A075A1" w:rsidRPr="00B264A2" w:rsidTr="00AA0F50">
        <w:tc>
          <w:tcPr>
            <w:tcW w:w="2308" w:type="dxa"/>
          </w:tcPr>
          <w:p w:rsidR="00A075A1" w:rsidRPr="00B264A2" w:rsidRDefault="00A075A1" w:rsidP="00F473DC">
            <w:pPr>
              <w:shd w:val="clear" w:color="auto" w:fill="FFFFFF" w:themeFill="background1"/>
              <w:jc w:val="both"/>
              <w:rPr>
                <w:b/>
              </w:rPr>
            </w:pPr>
            <w:r w:rsidRPr="00B264A2">
              <w:rPr>
                <w:b/>
              </w:rPr>
              <w:t>No. of Units:</w:t>
            </w:r>
          </w:p>
        </w:tc>
        <w:tc>
          <w:tcPr>
            <w:tcW w:w="1758" w:type="dxa"/>
          </w:tcPr>
          <w:p w:rsidR="00A075A1" w:rsidRPr="00B264A2" w:rsidRDefault="00A075A1" w:rsidP="00F473DC">
            <w:pPr>
              <w:shd w:val="clear" w:color="auto" w:fill="FFFFFF" w:themeFill="background1"/>
              <w:jc w:val="both"/>
              <w:rPr>
                <w:b/>
              </w:rPr>
            </w:pPr>
            <w:r w:rsidRPr="00B264A2">
              <w:rPr>
                <w:b/>
              </w:rPr>
              <w:t>Cost per unit</w:t>
            </w:r>
          </w:p>
        </w:tc>
        <w:tc>
          <w:tcPr>
            <w:tcW w:w="2539" w:type="dxa"/>
          </w:tcPr>
          <w:p w:rsidR="00A075A1" w:rsidRPr="00B264A2" w:rsidRDefault="00A075A1" w:rsidP="00F473DC">
            <w:pPr>
              <w:shd w:val="clear" w:color="auto" w:fill="FFFFFF" w:themeFill="background1"/>
              <w:jc w:val="both"/>
              <w:rPr>
                <w:b/>
              </w:rPr>
            </w:pPr>
            <w:r w:rsidRPr="00B264A2">
              <w:rPr>
                <w:b/>
              </w:rPr>
              <w:t>Total Cost(in Lakhs)</w:t>
            </w:r>
          </w:p>
        </w:tc>
        <w:tc>
          <w:tcPr>
            <w:tcW w:w="1917" w:type="dxa"/>
          </w:tcPr>
          <w:p w:rsidR="00A075A1" w:rsidRPr="00B264A2" w:rsidRDefault="00A075A1" w:rsidP="00F473DC">
            <w:pPr>
              <w:shd w:val="clear" w:color="auto" w:fill="FFFFFF" w:themeFill="background1"/>
              <w:jc w:val="both"/>
              <w:rPr>
                <w:b/>
              </w:rPr>
            </w:pPr>
            <w:r w:rsidRPr="00B264A2">
              <w:rPr>
                <w:b/>
              </w:rPr>
              <w:t>FMR CODE</w:t>
            </w:r>
          </w:p>
        </w:tc>
      </w:tr>
      <w:tr w:rsidR="00A075A1" w:rsidRPr="00B264A2" w:rsidTr="00AA0F50">
        <w:trPr>
          <w:trHeight w:val="325"/>
        </w:trPr>
        <w:tc>
          <w:tcPr>
            <w:tcW w:w="2308" w:type="dxa"/>
          </w:tcPr>
          <w:p w:rsidR="00A075A1" w:rsidRPr="00B264A2" w:rsidRDefault="00A075A1" w:rsidP="00F473DC">
            <w:pPr>
              <w:shd w:val="clear" w:color="auto" w:fill="FFFFFF" w:themeFill="background1"/>
              <w:jc w:val="both"/>
              <w:rPr>
                <w:b/>
              </w:rPr>
            </w:pPr>
            <w:r w:rsidRPr="00B264A2">
              <w:rPr>
                <w:b/>
              </w:rPr>
              <w:t>Detail in table below</w:t>
            </w:r>
          </w:p>
        </w:tc>
        <w:tc>
          <w:tcPr>
            <w:tcW w:w="1758" w:type="dxa"/>
          </w:tcPr>
          <w:p w:rsidR="00A075A1" w:rsidRPr="00B264A2" w:rsidRDefault="00A075A1" w:rsidP="00F473DC">
            <w:pPr>
              <w:shd w:val="clear" w:color="auto" w:fill="FFFFFF" w:themeFill="background1"/>
              <w:jc w:val="both"/>
              <w:rPr>
                <w:b/>
              </w:rPr>
            </w:pPr>
            <w:r w:rsidRPr="00B264A2">
              <w:rPr>
                <w:b/>
              </w:rPr>
              <w:t>Detail in table below</w:t>
            </w:r>
          </w:p>
        </w:tc>
        <w:tc>
          <w:tcPr>
            <w:tcW w:w="2539" w:type="dxa"/>
          </w:tcPr>
          <w:p w:rsidR="00A075A1" w:rsidRPr="00B264A2" w:rsidRDefault="00C32CCA" w:rsidP="00F473DC">
            <w:pPr>
              <w:shd w:val="clear" w:color="auto" w:fill="FFFFFF" w:themeFill="background1"/>
              <w:jc w:val="both"/>
              <w:rPr>
                <w:b/>
              </w:rPr>
            </w:pPr>
            <w:r w:rsidRPr="00B264A2">
              <w:rPr>
                <w:b/>
              </w:rPr>
              <w:t>14.30</w:t>
            </w:r>
          </w:p>
        </w:tc>
        <w:tc>
          <w:tcPr>
            <w:tcW w:w="1917" w:type="dxa"/>
          </w:tcPr>
          <w:p w:rsidR="00A075A1" w:rsidRPr="00B264A2" w:rsidRDefault="00EA5ADC" w:rsidP="00F473DC">
            <w:pPr>
              <w:shd w:val="clear" w:color="auto" w:fill="FFFFFF" w:themeFill="background1"/>
              <w:jc w:val="both"/>
              <w:rPr>
                <w:b/>
              </w:rPr>
            </w:pPr>
            <w:r w:rsidRPr="00B264A2">
              <w:rPr>
                <w:b/>
              </w:rPr>
              <w:t>9.5.2.2</w:t>
            </w:r>
          </w:p>
        </w:tc>
      </w:tr>
    </w:tbl>
    <w:p w:rsidR="00A075A1" w:rsidRPr="00B264A2" w:rsidRDefault="00A075A1" w:rsidP="00F473DC">
      <w:pPr>
        <w:shd w:val="clear" w:color="auto" w:fill="FFFFFF" w:themeFill="background1"/>
        <w:spacing w:after="0"/>
        <w:jc w:val="both"/>
      </w:pPr>
    </w:p>
    <w:p w:rsidR="00A075A1" w:rsidRPr="00B264A2" w:rsidRDefault="00A075A1" w:rsidP="00F473DC">
      <w:pPr>
        <w:shd w:val="clear" w:color="auto" w:fill="FFFFFF" w:themeFill="background1"/>
        <w:spacing w:after="0"/>
        <w:jc w:val="both"/>
      </w:pPr>
      <w:r w:rsidRPr="00B264A2">
        <w:t>Budget for Daily Mobility Support for field level monitoring, and one day meeting expenditure at District level</w:t>
      </w:r>
    </w:p>
    <w:tbl>
      <w:tblPr>
        <w:tblW w:w="9087" w:type="dxa"/>
        <w:tblInd w:w="93" w:type="dxa"/>
        <w:tblLook w:val="04A0"/>
      </w:tblPr>
      <w:tblGrid>
        <w:gridCol w:w="477"/>
        <w:gridCol w:w="4925"/>
        <w:gridCol w:w="987"/>
        <w:gridCol w:w="1139"/>
        <w:gridCol w:w="1559"/>
      </w:tblGrid>
      <w:tr w:rsidR="00A075A1" w:rsidRPr="00B264A2" w:rsidTr="00D6429E">
        <w:trPr>
          <w:trHeight w:val="578"/>
        </w:trPr>
        <w:tc>
          <w:tcPr>
            <w:tcW w:w="4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p>
        </w:tc>
        <w:tc>
          <w:tcPr>
            <w:tcW w:w="4925" w:type="dxa"/>
            <w:tcBorders>
              <w:top w:val="single" w:sz="4" w:space="0" w:color="auto"/>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p>
        </w:tc>
        <w:tc>
          <w:tcPr>
            <w:tcW w:w="987" w:type="dxa"/>
            <w:tcBorders>
              <w:top w:val="single" w:sz="4" w:space="0" w:color="auto"/>
              <w:left w:val="nil"/>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b/>
                <w:color w:val="000000"/>
                <w:sz w:val="18"/>
                <w:szCs w:val="18"/>
                <w:lang w:val="en-IN" w:eastAsia="en-IN"/>
              </w:rPr>
            </w:pPr>
            <w:r w:rsidRPr="00B264A2">
              <w:rPr>
                <w:rFonts w:ascii="Times New Roman" w:eastAsia="Times New Roman" w:hAnsi="Times New Roman" w:cs="Times New Roman"/>
                <w:b/>
                <w:color w:val="000000"/>
                <w:sz w:val="18"/>
                <w:szCs w:val="18"/>
                <w:lang w:val="en-IN" w:eastAsia="en-IN"/>
              </w:rPr>
              <w:t>Rate(in Rs)</w:t>
            </w:r>
          </w:p>
        </w:tc>
        <w:tc>
          <w:tcPr>
            <w:tcW w:w="1139" w:type="dxa"/>
            <w:tcBorders>
              <w:top w:val="single" w:sz="4" w:space="0" w:color="auto"/>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b/>
                <w:color w:val="000000"/>
                <w:sz w:val="20"/>
                <w:szCs w:val="20"/>
                <w:lang w:val="en-IN" w:eastAsia="en-IN"/>
              </w:rPr>
            </w:pPr>
            <w:r w:rsidRPr="00B264A2">
              <w:rPr>
                <w:rFonts w:ascii="Times New Roman" w:eastAsia="Times New Roman" w:hAnsi="Times New Roman" w:cs="Times New Roman"/>
                <w:b/>
                <w:color w:val="000000"/>
                <w:sz w:val="20"/>
                <w:szCs w:val="20"/>
                <w:lang w:val="en-IN" w:eastAsia="en-IN"/>
              </w:rPr>
              <w:t>Target</w:t>
            </w:r>
          </w:p>
        </w:tc>
        <w:tc>
          <w:tcPr>
            <w:tcW w:w="1559" w:type="dxa"/>
            <w:tcBorders>
              <w:top w:val="single" w:sz="4" w:space="0" w:color="auto"/>
              <w:left w:val="nil"/>
              <w:bottom w:val="single" w:sz="4" w:space="0" w:color="auto"/>
              <w:right w:val="single" w:sz="4" w:space="0" w:color="auto"/>
            </w:tcBorders>
            <w:shd w:val="clear" w:color="000000" w:fill="FFFFFF"/>
          </w:tcPr>
          <w:p w:rsidR="00A075A1" w:rsidRPr="00B264A2" w:rsidRDefault="00A075A1" w:rsidP="00F473DC">
            <w:pPr>
              <w:shd w:val="clear" w:color="auto" w:fill="FFFFFF" w:themeFill="background1"/>
              <w:jc w:val="center"/>
              <w:rPr>
                <w:rFonts w:ascii="Times New Roman" w:eastAsia="Times New Roman" w:hAnsi="Times New Roman" w:cs="Times New Roman"/>
                <w:b/>
                <w:color w:val="000000"/>
                <w:sz w:val="20"/>
                <w:szCs w:val="20"/>
                <w:lang w:val="en-IN" w:eastAsia="en-IN"/>
              </w:rPr>
            </w:pPr>
            <w:r w:rsidRPr="00B264A2">
              <w:rPr>
                <w:rFonts w:ascii="Times New Roman" w:eastAsia="Times New Roman" w:hAnsi="Times New Roman" w:cs="Times New Roman"/>
                <w:b/>
                <w:color w:val="000000"/>
                <w:sz w:val="20"/>
                <w:szCs w:val="20"/>
                <w:lang w:val="en-IN" w:eastAsia="en-IN"/>
              </w:rPr>
              <w:t>Total amount in Lakhs</w:t>
            </w:r>
          </w:p>
        </w:tc>
      </w:tr>
      <w:tr w:rsidR="00A075A1" w:rsidRPr="00B264A2" w:rsidTr="00D6429E">
        <w:trPr>
          <w:trHeight w:val="165"/>
        </w:trPr>
        <w:tc>
          <w:tcPr>
            <w:tcW w:w="477" w:type="dxa"/>
            <w:tcBorders>
              <w:top w:val="nil"/>
              <w:left w:val="single" w:sz="4" w:space="0" w:color="auto"/>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w:t>
            </w:r>
          </w:p>
        </w:tc>
        <w:tc>
          <w:tcPr>
            <w:tcW w:w="4925" w:type="dxa"/>
            <w:tcBorders>
              <w:top w:val="nil"/>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r w:rsidRPr="00B264A2">
              <w:t>Daily Mobility Support for field level monitoring at District Level</w:t>
            </w:r>
          </w:p>
        </w:tc>
        <w:tc>
          <w:tcPr>
            <w:tcW w:w="987" w:type="dxa"/>
            <w:tcBorders>
              <w:top w:val="nil"/>
              <w:left w:val="nil"/>
              <w:bottom w:val="single" w:sz="4" w:space="0" w:color="auto"/>
              <w:right w:val="single" w:sz="4" w:space="0" w:color="auto"/>
            </w:tcBorders>
            <w:shd w:val="clear" w:color="000000" w:fill="FFFFFF"/>
            <w:vAlign w:val="center"/>
            <w:hideMark/>
          </w:tcPr>
          <w:p w:rsidR="00A075A1" w:rsidRPr="00B264A2" w:rsidRDefault="00A87B49" w:rsidP="00F473DC">
            <w:pPr>
              <w:shd w:val="clear" w:color="auto" w:fill="FFFFFF" w:themeFill="background1"/>
              <w:spacing w:after="0" w:line="240" w:lineRule="auto"/>
              <w:jc w:val="center"/>
              <w:rPr>
                <w:rFonts w:ascii="Times New Roman" w:eastAsia="Times New Roman" w:hAnsi="Times New Roman" w:cs="Times New Roman"/>
                <w:color w:val="000000"/>
                <w:sz w:val="18"/>
                <w:szCs w:val="18"/>
                <w:lang w:val="en-IN" w:eastAsia="en-IN"/>
              </w:rPr>
            </w:pPr>
            <w:r w:rsidRPr="00B264A2">
              <w:rPr>
                <w:rFonts w:ascii="Times New Roman" w:eastAsia="Times New Roman" w:hAnsi="Times New Roman" w:cs="Times New Roman"/>
                <w:color w:val="000000"/>
                <w:sz w:val="18"/>
                <w:szCs w:val="18"/>
                <w:lang w:val="en-IN" w:eastAsia="en-IN"/>
              </w:rPr>
              <w:t>4</w:t>
            </w:r>
            <w:r w:rsidR="00A075A1" w:rsidRPr="00B264A2">
              <w:rPr>
                <w:rFonts w:ascii="Times New Roman" w:eastAsia="Times New Roman" w:hAnsi="Times New Roman" w:cs="Times New Roman"/>
                <w:color w:val="000000"/>
                <w:sz w:val="18"/>
                <w:szCs w:val="18"/>
                <w:lang w:val="en-IN" w:eastAsia="en-IN"/>
              </w:rPr>
              <w:t>0000</w:t>
            </w:r>
          </w:p>
        </w:tc>
        <w:tc>
          <w:tcPr>
            <w:tcW w:w="1139" w:type="dxa"/>
            <w:tcBorders>
              <w:top w:val="nil"/>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11 District</w:t>
            </w:r>
          </w:p>
        </w:tc>
        <w:tc>
          <w:tcPr>
            <w:tcW w:w="1559" w:type="dxa"/>
            <w:tcBorders>
              <w:top w:val="nil"/>
              <w:left w:val="nil"/>
              <w:bottom w:val="single" w:sz="4" w:space="0" w:color="auto"/>
              <w:right w:val="single" w:sz="4" w:space="0" w:color="auto"/>
            </w:tcBorders>
            <w:shd w:val="clear" w:color="000000" w:fill="FFFFFF"/>
          </w:tcPr>
          <w:p w:rsidR="00A075A1" w:rsidRPr="00B264A2" w:rsidRDefault="00A87B49" w:rsidP="00F473DC">
            <w:pPr>
              <w:shd w:val="clear" w:color="auto" w:fill="FFFFFF" w:themeFill="background1"/>
            </w:pPr>
            <w:r w:rsidRPr="00B264A2">
              <w:t>4.40</w:t>
            </w:r>
          </w:p>
        </w:tc>
      </w:tr>
      <w:tr w:rsidR="00A075A1" w:rsidRPr="00B264A2" w:rsidTr="00D6429E">
        <w:trPr>
          <w:trHeight w:val="70"/>
        </w:trPr>
        <w:tc>
          <w:tcPr>
            <w:tcW w:w="477" w:type="dxa"/>
            <w:tcBorders>
              <w:top w:val="nil"/>
              <w:left w:val="single" w:sz="4" w:space="0" w:color="auto"/>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3</w:t>
            </w:r>
          </w:p>
        </w:tc>
        <w:tc>
          <w:tcPr>
            <w:tcW w:w="4925" w:type="dxa"/>
            <w:tcBorders>
              <w:top w:val="nil"/>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xml:space="preserve">One day meeting at District level proposed amount </w:t>
            </w:r>
            <w:proofErr w:type="spellStart"/>
            <w:r w:rsidRPr="00B264A2">
              <w:rPr>
                <w:rFonts w:ascii="Times New Roman" w:eastAsia="Times New Roman" w:hAnsi="Times New Roman" w:cs="Times New Roman"/>
                <w:color w:val="000000"/>
                <w:sz w:val="20"/>
                <w:szCs w:val="20"/>
                <w:lang w:val="en-IN" w:eastAsia="en-IN"/>
              </w:rPr>
              <w:t>Lumsum</w:t>
            </w:r>
            <w:proofErr w:type="spellEnd"/>
            <w:r w:rsidR="00C32CCA" w:rsidRPr="00B264A2">
              <w:rPr>
                <w:rFonts w:ascii="Times New Roman" w:eastAsia="Times New Roman" w:hAnsi="Times New Roman" w:cs="Times New Roman"/>
                <w:color w:val="000000"/>
                <w:sz w:val="20"/>
                <w:szCs w:val="20"/>
                <w:lang w:val="en-IN" w:eastAsia="en-IN"/>
              </w:rPr>
              <w:t xml:space="preserve"> @Rs. 9</w:t>
            </w:r>
            <w:r w:rsidRPr="00B264A2">
              <w:rPr>
                <w:rFonts w:ascii="Times New Roman" w:eastAsia="Times New Roman" w:hAnsi="Times New Roman" w:cs="Times New Roman"/>
                <w:color w:val="000000"/>
                <w:sz w:val="20"/>
                <w:szCs w:val="20"/>
                <w:lang w:val="en-IN" w:eastAsia="en-IN"/>
              </w:rPr>
              <w:t>0000/District</w:t>
            </w:r>
          </w:p>
        </w:tc>
        <w:tc>
          <w:tcPr>
            <w:tcW w:w="987" w:type="dxa"/>
            <w:tcBorders>
              <w:top w:val="nil"/>
              <w:left w:val="nil"/>
              <w:bottom w:val="single" w:sz="4" w:space="0" w:color="auto"/>
              <w:right w:val="single" w:sz="4" w:space="0" w:color="auto"/>
            </w:tcBorders>
            <w:shd w:val="clear" w:color="000000" w:fill="FFFFFF"/>
            <w:vAlign w:val="center"/>
            <w:hideMark/>
          </w:tcPr>
          <w:p w:rsidR="00A075A1" w:rsidRPr="00B264A2" w:rsidRDefault="00A87B49" w:rsidP="00F473DC">
            <w:pPr>
              <w:shd w:val="clear" w:color="auto" w:fill="FFFFFF" w:themeFill="background1"/>
              <w:spacing w:after="0" w:line="240" w:lineRule="auto"/>
              <w:jc w:val="center"/>
              <w:rPr>
                <w:rFonts w:ascii="Times New Roman" w:eastAsia="Times New Roman" w:hAnsi="Times New Roman" w:cs="Times New Roman"/>
                <w:color w:val="000000"/>
                <w:sz w:val="18"/>
                <w:szCs w:val="18"/>
                <w:lang w:val="en-IN" w:eastAsia="en-IN"/>
              </w:rPr>
            </w:pPr>
            <w:r w:rsidRPr="00B264A2">
              <w:rPr>
                <w:rFonts w:ascii="Times New Roman" w:eastAsia="Times New Roman" w:hAnsi="Times New Roman" w:cs="Times New Roman"/>
                <w:color w:val="000000"/>
                <w:sz w:val="18"/>
                <w:szCs w:val="18"/>
                <w:lang w:val="en-IN" w:eastAsia="en-IN"/>
              </w:rPr>
              <w:t>9</w:t>
            </w:r>
            <w:r w:rsidR="00A075A1" w:rsidRPr="00B264A2">
              <w:rPr>
                <w:rFonts w:ascii="Times New Roman" w:eastAsia="Times New Roman" w:hAnsi="Times New Roman" w:cs="Times New Roman"/>
                <w:color w:val="000000"/>
                <w:sz w:val="18"/>
                <w:szCs w:val="18"/>
                <w:lang w:val="en-IN" w:eastAsia="en-IN"/>
              </w:rPr>
              <w:t>0000</w:t>
            </w:r>
          </w:p>
        </w:tc>
        <w:tc>
          <w:tcPr>
            <w:tcW w:w="1139" w:type="dxa"/>
            <w:tcBorders>
              <w:top w:val="nil"/>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pPr>
            <w:r w:rsidRPr="00B264A2">
              <w:t>11 District</w:t>
            </w:r>
          </w:p>
        </w:tc>
        <w:tc>
          <w:tcPr>
            <w:tcW w:w="1559" w:type="dxa"/>
            <w:tcBorders>
              <w:top w:val="nil"/>
              <w:left w:val="nil"/>
              <w:bottom w:val="single" w:sz="4" w:space="0" w:color="auto"/>
              <w:right w:val="single" w:sz="4" w:space="0" w:color="auto"/>
            </w:tcBorders>
            <w:shd w:val="clear" w:color="000000" w:fill="FFFFFF"/>
          </w:tcPr>
          <w:p w:rsidR="00A075A1" w:rsidRPr="00B264A2" w:rsidRDefault="00A87B49" w:rsidP="00F473DC">
            <w:pPr>
              <w:shd w:val="clear" w:color="auto" w:fill="FFFFFF" w:themeFill="background1"/>
            </w:pPr>
            <w:r w:rsidRPr="00B264A2">
              <w:t>9.90</w:t>
            </w:r>
          </w:p>
        </w:tc>
      </w:tr>
    </w:tbl>
    <w:p w:rsidR="006459CD" w:rsidRPr="00B264A2" w:rsidRDefault="006459CD" w:rsidP="00F473DC">
      <w:pPr>
        <w:shd w:val="clear" w:color="auto" w:fill="FFFFFF" w:themeFill="background1"/>
        <w:spacing w:after="0"/>
        <w:jc w:val="both"/>
        <w:rPr>
          <w:b/>
        </w:rPr>
      </w:pPr>
    </w:p>
    <w:p w:rsidR="00A43839" w:rsidRPr="00B264A2" w:rsidRDefault="00A43839" w:rsidP="00F473DC">
      <w:pPr>
        <w:shd w:val="clear" w:color="auto" w:fill="FFFFFF" w:themeFill="background1"/>
        <w:spacing w:after="0"/>
      </w:pPr>
      <w:r w:rsidRPr="00B264A2">
        <w:rPr>
          <w:b/>
        </w:rPr>
        <w:t>Activity</w:t>
      </w:r>
      <w:proofErr w:type="gramStart"/>
      <w:r w:rsidRPr="00B264A2">
        <w:rPr>
          <w:b/>
        </w:rPr>
        <w:t>:</w:t>
      </w:r>
      <w:r w:rsidR="00FF2632">
        <w:rPr>
          <w:b/>
        </w:rPr>
        <w:t>:</w:t>
      </w:r>
      <w:proofErr w:type="gramEnd"/>
      <w:r w:rsidR="00FF2632">
        <w:rPr>
          <w:b/>
        </w:rPr>
        <w:t xml:space="preserve"> 19</w:t>
      </w:r>
      <w:r w:rsidRPr="00B264A2">
        <w:rPr>
          <w:b/>
        </w:rPr>
        <w:t xml:space="preserve"> </w:t>
      </w:r>
      <w:r w:rsidR="005D777B">
        <w:rPr>
          <w:b/>
        </w:rPr>
        <w:t xml:space="preserve">(only for </w:t>
      </w:r>
      <w:proofErr w:type="spellStart"/>
      <w:r w:rsidR="005D777B">
        <w:rPr>
          <w:b/>
        </w:rPr>
        <w:t>Kiphire</w:t>
      </w:r>
      <w:proofErr w:type="spellEnd"/>
      <w:r w:rsidR="005D777B">
        <w:rPr>
          <w:b/>
        </w:rPr>
        <w:t xml:space="preserve">, </w:t>
      </w:r>
      <w:proofErr w:type="spellStart"/>
      <w:r w:rsidR="00F473DC">
        <w:rPr>
          <w:b/>
        </w:rPr>
        <w:t>Dimapur</w:t>
      </w:r>
      <w:proofErr w:type="spellEnd"/>
      <w:r w:rsidR="00F473DC">
        <w:rPr>
          <w:b/>
        </w:rPr>
        <w:t xml:space="preserve">, Wokha &amp; Kohima for ASHAs incentive and Training budget for Kohima and </w:t>
      </w:r>
      <w:proofErr w:type="spellStart"/>
      <w:r w:rsidR="00F473DC">
        <w:rPr>
          <w:b/>
        </w:rPr>
        <w:t>wokha</w:t>
      </w:r>
      <w:proofErr w:type="spellEnd"/>
      <w:r w:rsidR="00F473DC">
        <w:rPr>
          <w:b/>
        </w:rPr>
        <w:t>)</w:t>
      </w:r>
    </w:p>
    <w:p w:rsidR="00A43839" w:rsidRPr="00B264A2" w:rsidRDefault="00A43839" w:rsidP="00F473DC">
      <w:pPr>
        <w:pStyle w:val="ListParagraph"/>
        <w:numPr>
          <w:ilvl w:val="0"/>
          <w:numId w:val="4"/>
        </w:numPr>
        <w:shd w:val="clear" w:color="auto" w:fill="FFFFFF" w:themeFill="background1"/>
        <w:spacing w:after="0"/>
        <w:jc w:val="both"/>
        <w:rPr>
          <w:lang w:val="en-IN"/>
        </w:rPr>
      </w:pPr>
      <w:r w:rsidRPr="00B264A2">
        <w:rPr>
          <w:b/>
          <w:lang w:val="en-IN"/>
        </w:rPr>
        <w:t>FMR Code: 9.5.2.24 (Training on HBYC) 12.2.12 (Printing on HBYC), &amp; 3.1.1.1.12 (ASHA incentive)</w:t>
      </w:r>
    </w:p>
    <w:p w:rsidR="00A43839" w:rsidRPr="00B264A2" w:rsidRDefault="00A43839" w:rsidP="00F473DC">
      <w:pPr>
        <w:pStyle w:val="ListParagraph"/>
        <w:numPr>
          <w:ilvl w:val="0"/>
          <w:numId w:val="4"/>
        </w:numPr>
        <w:shd w:val="clear" w:color="auto" w:fill="FFFFFF" w:themeFill="background1"/>
        <w:spacing w:after="0"/>
        <w:jc w:val="both"/>
        <w:rPr>
          <w:lang w:val="en-IN"/>
        </w:rPr>
      </w:pPr>
      <w:r w:rsidRPr="00B264A2">
        <w:rPr>
          <w:b/>
        </w:rPr>
        <w:t>Activity Proposed</w:t>
      </w:r>
      <w:r w:rsidRPr="00B264A2">
        <w:t>: HBYC (New Activity)</w:t>
      </w:r>
    </w:p>
    <w:p w:rsidR="00A43839" w:rsidRPr="00B264A2" w:rsidRDefault="00A43839" w:rsidP="00F473DC">
      <w:pPr>
        <w:numPr>
          <w:ilvl w:val="0"/>
          <w:numId w:val="1"/>
        </w:numPr>
        <w:shd w:val="clear" w:color="auto" w:fill="FFFFFF" w:themeFill="background1"/>
        <w:spacing w:after="0"/>
        <w:jc w:val="both"/>
      </w:pPr>
      <w:r w:rsidRPr="00B264A2">
        <w:rPr>
          <w:b/>
        </w:rPr>
        <w:t xml:space="preserve">Name of the Activity: </w:t>
      </w:r>
      <w:r w:rsidRPr="00B264A2">
        <w:t xml:space="preserve">As per the </w:t>
      </w:r>
      <w:proofErr w:type="spellStart"/>
      <w:r w:rsidRPr="00B264A2">
        <w:t>GoI</w:t>
      </w:r>
      <w:proofErr w:type="spellEnd"/>
      <w:r w:rsidRPr="00B264A2">
        <w:t xml:space="preserve"> directive the HBYC is a new activity to be initiated during the FY 2019-20.</w:t>
      </w:r>
    </w:p>
    <w:p w:rsidR="00A43839" w:rsidRPr="00B264A2" w:rsidRDefault="00A43839" w:rsidP="00F473DC">
      <w:pPr>
        <w:numPr>
          <w:ilvl w:val="0"/>
          <w:numId w:val="1"/>
        </w:numPr>
        <w:shd w:val="clear" w:color="auto" w:fill="FFFFFF" w:themeFill="background1"/>
        <w:spacing w:after="0"/>
        <w:jc w:val="both"/>
      </w:pPr>
      <w:r w:rsidRPr="00B264A2">
        <w:rPr>
          <w:b/>
        </w:rPr>
        <w:t>Deliverables:</w:t>
      </w:r>
    </w:p>
    <w:p w:rsidR="00A43839" w:rsidRPr="00B264A2" w:rsidRDefault="00A43839" w:rsidP="00F473DC">
      <w:pPr>
        <w:pStyle w:val="ListParagraph"/>
        <w:numPr>
          <w:ilvl w:val="0"/>
          <w:numId w:val="25"/>
        </w:numPr>
        <w:shd w:val="clear" w:color="auto" w:fill="FFFFFF" w:themeFill="background1"/>
        <w:rPr>
          <w:b/>
        </w:rPr>
      </w:pPr>
      <w:r w:rsidRPr="00B264A2">
        <w:rPr>
          <w:b/>
        </w:rPr>
        <w:t>Funding Proposed:</w:t>
      </w:r>
    </w:p>
    <w:tbl>
      <w:tblPr>
        <w:tblStyle w:val="TableGrid"/>
        <w:tblW w:w="0" w:type="auto"/>
        <w:tblLook w:val="04A0"/>
      </w:tblPr>
      <w:tblGrid>
        <w:gridCol w:w="1121"/>
        <w:gridCol w:w="3284"/>
        <w:gridCol w:w="1616"/>
        <w:gridCol w:w="1512"/>
        <w:gridCol w:w="1709"/>
      </w:tblGrid>
      <w:tr w:rsidR="00A43839" w:rsidRPr="00B264A2" w:rsidTr="0008439C">
        <w:tc>
          <w:tcPr>
            <w:tcW w:w="1121" w:type="dxa"/>
          </w:tcPr>
          <w:p w:rsidR="00A43839" w:rsidRPr="00B264A2" w:rsidRDefault="00A43839" w:rsidP="00F473DC">
            <w:pPr>
              <w:shd w:val="clear" w:color="auto" w:fill="FFFFFF" w:themeFill="background1"/>
              <w:jc w:val="center"/>
              <w:rPr>
                <w:b/>
              </w:rPr>
            </w:pPr>
            <w:r w:rsidRPr="00B264A2">
              <w:rPr>
                <w:b/>
              </w:rPr>
              <w:t>FMR CODE</w:t>
            </w:r>
          </w:p>
        </w:tc>
        <w:tc>
          <w:tcPr>
            <w:tcW w:w="3284" w:type="dxa"/>
          </w:tcPr>
          <w:p w:rsidR="00A43839" w:rsidRPr="00B264A2" w:rsidRDefault="00A43839" w:rsidP="00F473DC">
            <w:pPr>
              <w:shd w:val="clear" w:color="auto" w:fill="FFFFFF" w:themeFill="background1"/>
              <w:jc w:val="center"/>
              <w:rPr>
                <w:b/>
              </w:rPr>
            </w:pPr>
            <w:r w:rsidRPr="00B264A2">
              <w:rPr>
                <w:b/>
              </w:rPr>
              <w:t>Activity</w:t>
            </w:r>
          </w:p>
        </w:tc>
        <w:tc>
          <w:tcPr>
            <w:tcW w:w="1616" w:type="dxa"/>
          </w:tcPr>
          <w:p w:rsidR="00A43839" w:rsidRPr="00B264A2" w:rsidRDefault="00A43839" w:rsidP="00F473DC">
            <w:pPr>
              <w:shd w:val="clear" w:color="auto" w:fill="FFFFFF" w:themeFill="background1"/>
              <w:jc w:val="center"/>
              <w:rPr>
                <w:b/>
              </w:rPr>
            </w:pPr>
            <w:r w:rsidRPr="00B264A2">
              <w:rPr>
                <w:b/>
              </w:rPr>
              <w:t>Unit cost</w:t>
            </w:r>
          </w:p>
        </w:tc>
        <w:tc>
          <w:tcPr>
            <w:tcW w:w="1512" w:type="dxa"/>
          </w:tcPr>
          <w:p w:rsidR="00A43839" w:rsidRPr="00B264A2" w:rsidRDefault="00A43839" w:rsidP="00F473DC">
            <w:pPr>
              <w:shd w:val="clear" w:color="auto" w:fill="FFFFFF" w:themeFill="background1"/>
              <w:jc w:val="center"/>
              <w:rPr>
                <w:b/>
              </w:rPr>
            </w:pPr>
            <w:r w:rsidRPr="00B264A2">
              <w:rPr>
                <w:b/>
              </w:rPr>
              <w:t>Target</w:t>
            </w:r>
          </w:p>
        </w:tc>
        <w:tc>
          <w:tcPr>
            <w:tcW w:w="1709" w:type="dxa"/>
          </w:tcPr>
          <w:p w:rsidR="00A43839" w:rsidRPr="00B264A2" w:rsidRDefault="00A43839" w:rsidP="00F473DC">
            <w:pPr>
              <w:shd w:val="clear" w:color="auto" w:fill="FFFFFF" w:themeFill="background1"/>
              <w:jc w:val="center"/>
              <w:rPr>
                <w:b/>
              </w:rPr>
            </w:pPr>
            <w:r w:rsidRPr="00B264A2">
              <w:rPr>
                <w:b/>
              </w:rPr>
              <w:t xml:space="preserve">Amount in </w:t>
            </w:r>
            <w:proofErr w:type="spellStart"/>
            <w:r w:rsidRPr="00B264A2">
              <w:rPr>
                <w:b/>
              </w:rPr>
              <w:t>Lakhs</w:t>
            </w:r>
            <w:proofErr w:type="spellEnd"/>
          </w:p>
        </w:tc>
      </w:tr>
      <w:tr w:rsidR="00A43839" w:rsidRPr="00B264A2" w:rsidTr="00181CDB">
        <w:trPr>
          <w:trHeight w:val="939"/>
        </w:trPr>
        <w:tc>
          <w:tcPr>
            <w:tcW w:w="1121" w:type="dxa"/>
          </w:tcPr>
          <w:p w:rsidR="00A43839" w:rsidRPr="00B264A2" w:rsidRDefault="00A43839" w:rsidP="00F473DC">
            <w:pPr>
              <w:shd w:val="clear" w:color="auto" w:fill="FFFFFF" w:themeFill="background1"/>
              <w:rPr>
                <w:b/>
              </w:rPr>
            </w:pPr>
            <w:r w:rsidRPr="00B264A2">
              <w:rPr>
                <w:b/>
                <w:lang w:val="en-IN"/>
              </w:rPr>
              <w:t>9.5.2.24</w:t>
            </w:r>
          </w:p>
        </w:tc>
        <w:tc>
          <w:tcPr>
            <w:tcW w:w="3284" w:type="dxa"/>
          </w:tcPr>
          <w:p w:rsidR="00A43839" w:rsidRPr="00B264A2" w:rsidRDefault="00A43839" w:rsidP="00F473DC">
            <w:pPr>
              <w:shd w:val="clear" w:color="auto" w:fill="FFFFFF" w:themeFill="background1"/>
              <w:rPr>
                <w:b/>
              </w:rPr>
            </w:pPr>
            <w:r w:rsidRPr="00B264A2">
              <w:rPr>
                <w:b/>
              </w:rPr>
              <w:t xml:space="preserve">Training on HBYC:: District level </w:t>
            </w:r>
            <w:proofErr w:type="spellStart"/>
            <w:r w:rsidRPr="00B264A2">
              <w:rPr>
                <w:b/>
              </w:rPr>
              <w:t>ToT</w:t>
            </w:r>
            <w:proofErr w:type="spellEnd"/>
            <w:r w:rsidRPr="00B264A2">
              <w:rPr>
                <w:b/>
              </w:rPr>
              <w:t xml:space="preserve"> &amp; District Level training for 11 district</w:t>
            </w:r>
          </w:p>
        </w:tc>
        <w:tc>
          <w:tcPr>
            <w:tcW w:w="3128" w:type="dxa"/>
            <w:gridSpan w:val="2"/>
          </w:tcPr>
          <w:p w:rsidR="00A43839" w:rsidRPr="00B264A2" w:rsidRDefault="00A43839" w:rsidP="00F473DC">
            <w:pPr>
              <w:shd w:val="clear" w:color="auto" w:fill="FFFFFF" w:themeFill="background1"/>
              <w:rPr>
                <w:b/>
              </w:rPr>
            </w:pPr>
            <w:r w:rsidRPr="00B264A2">
              <w:rPr>
                <w:b/>
              </w:rPr>
              <w:t>Detail in Table 1 &amp; 2 below</w:t>
            </w:r>
          </w:p>
        </w:tc>
        <w:tc>
          <w:tcPr>
            <w:tcW w:w="1709" w:type="dxa"/>
          </w:tcPr>
          <w:p w:rsidR="00A43839" w:rsidRPr="00B264A2" w:rsidRDefault="005E39A9" w:rsidP="00F473DC">
            <w:pPr>
              <w:shd w:val="clear" w:color="auto" w:fill="FFFFFF" w:themeFill="background1"/>
              <w:rPr>
                <w:b/>
              </w:rPr>
            </w:pPr>
            <w:r>
              <w:rPr>
                <w:b/>
              </w:rPr>
              <w:t>8.52</w:t>
            </w:r>
          </w:p>
        </w:tc>
      </w:tr>
      <w:tr w:rsidR="00A43839" w:rsidRPr="00B264A2" w:rsidTr="0008439C">
        <w:tc>
          <w:tcPr>
            <w:tcW w:w="1121" w:type="dxa"/>
          </w:tcPr>
          <w:p w:rsidR="00A43839" w:rsidRPr="00B264A2" w:rsidRDefault="00A43839" w:rsidP="00F473DC">
            <w:pPr>
              <w:shd w:val="clear" w:color="auto" w:fill="FFFFFF" w:themeFill="background1"/>
              <w:rPr>
                <w:b/>
              </w:rPr>
            </w:pPr>
            <w:r w:rsidRPr="00B264A2">
              <w:rPr>
                <w:b/>
                <w:lang w:val="en-IN"/>
              </w:rPr>
              <w:t>3.1.1.1.12</w:t>
            </w:r>
          </w:p>
        </w:tc>
        <w:tc>
          <w:tcPr>
            <w:tcW w:w="3284" w:type="dxa"/>
          </w:tcPr>
          <w:p w:rsidR="00A43839" w:rsidRPr="00B264A2" w:rsidRDefault="00A43839" w:rsidP="00F473DC">
            <w:pPr>
              <w:shd w:val="clear" w:color="auto" w:fill="FFFFFF" w:themeFill="background1"/>
              <w:rPr>
                <w:b/>
              </w:rPr>
            </w:pPr>
            <w:r w:rsidRPr="00B264A2">
              <w:rPr>
                <w:b/>
              </w:rPr>
              <w:t xml:space="preserve">Incentive to ASHA proposed </w:t>
            </w:r>
            <w:r w:rsidR="008644E5">
              <w:rPr>
                <w:b/>
              </w:rPr>
              <w:t>3</w:t>
            </w:r>
            <w:r w:rsidRPr="00B264A2">
              <w:rPr>
                <w:b/>
              </w:rPr>
              <w:t>0% of ELB</w:t>
            </w:r>
          </w:p>
        </w:tc>
        <w:tc>
          <w:tcPr>
            <w:tcW w:w="1616" w:type="dxa"/>
          </w:tcPr>
          <w:p w:rsidR="00A43839" w:rsidRPr="00B264A2" w:rsidRDefault="00A43839" w:rsidP="00F473DC">
            <w:pPr>
              <w:shd w:val="clear" w:color="auto" w:fill="FFFFFF" w:themeFill="background1"/>
              <w:rPr>
                <w:b/>
              </w:rPr>
            </w:pPr>
            <w:r w:rsidRPr="00B264A2">
              <w:rPr>
                <w:b/>
              </w:rPr>
              <w:t>250</w:t>
            </w:r>
          </w:p>
        </w:tc>
        <w:tc>
          <w:tcPr>
            <w:tcW w:w="1512" w:type="dxa"/>
          </w:tcPr>
          <w:p w:rsidR="00A43839" w:rsidRPr="00B264A2" w:rsidRDefault="005E39A9" w:rsidP="00F473DC">
            <w:pPr>
              <w:shd w:val="clear" w:color="auto" w:fill="FFFFFF" w:themeFill="background1"/>
              <w:rPr>
                <w:b/>
              </w:rPr>
            </w:pPr>
            <w:r>
              <w:rPr>
                <w:b/>
              </w:rPr>
              <w:t>778</w:t>
            </w:r>
          </w:p>
        </w:tc>
        <w:tc>
          <w:tcPr>
            <w:tcW w:w="1709" w:type="dxa"/>
          </w:tcPr>
          <w:p w:rsidR="00A43839" w:rsidRPr="00B264A2" w:rsidRDefault="005E39A9" w:rsidP="00F473DC">
            <w:pPr>
              <w:shd w:val="clear" w:color="auto" w:fill="FFFFFF" w:themeFill="background1"/>
              <w:rPr>
                <w:b/>
              </w:rPr>
            </w:pPr>
            <w:r>
              <w:rPr>
                <w:b/>
              </w:rPr>
              <w:t>1.94</w:t>
            </w:r>
          </w:p>
        </w:tc>
      </w:tr>
    </w:tbl>
    <w:p w:rsidR="00A43839" w:rsidRPr="00B264A2" w:rsidRDefault="00A43839" w:rsidP="00F473DC">
      <w:pPr>
        <w:shd w:val="clear" w:color="auto" w:fill="FFFFFF" w:themeFill="background1"/>
        <w:rPr>
          <w:b/>
        </w:rPr>
      </w:pPr>
      <w:r w:rsidRPr="00B264A2">
        <w:t xml:space="preserve">District level </w:t>
      </w:r>
      <w:proofErr w:type="spellStart"/>
      <w:r w:rsidRPr="00B264A2">
        <w:t>ToT</w:t>
      </w:r>
      <w:proofErr w:type="spellEnd"/>
      <w:r w:rsidRPr="00B264A2">
        <w:t xml:space="preserve"> on HBYC detail budget break up </w:t>
      </w:r>
      <w:r w:rsidRPr="00B264A2">
        <w:rPr>
          <w:b/>
        </w:rPr>
        <w:t>(Table -1)</w:t>
      </w:r>
    </w:p>
    <w:p w:rsidR="00A43839" w:rsidRPr="00B264A2" w:rsidRDefault="00A43839" w:rsidP="00F473DC">
      <w:pPr>
        <w:shd w:val="clear" w:color="auto" w:fill="FFFFFF" w:themeFill="background1"/>
      </w:pPr>
      <w:r w:rsidRPr="00B264A2">
        <w:br w:type="page"/>
      </w:r>
    </w:p>
    <w:p w:rsidR="00A43839" w:rsidRPr="00B264A2" w:rsidRDefault="00A43839" w:rsidP="00F473DC">
      <w:pPr>
        <w:shd w:val="clear" w:color="auto" w:fill="FFFFFF" w:themeFill="background1"/>
        <w:sectPr w:rsidR="00A43839" w:rsidRPr="00B264A2">
          <w:pgSz w:w="11906" w:h="16838"/>
          <w:pgMar w:top="1440" w:right="1440" w:bottom="1440" w:left="1440" w:header="708" w:footer="708" w:gutter="0"/>
          <w:cols w:space="708"/>
          <w:docGrid w:linePitch="360"/>
        </w:sectPr>
      </w:pPr>
    </w:p>
    <w:p w:rsidR="00A43839" w:rsidRPr="00B264A2" w:rsidRDefault="00A43839" w:rsidP="00F473DC">
      <w:pPr>
        <w:shd w:val="clear" w:color="auto" w:fill="FFFFFF" w:themeFill="background1"/>
        <w:rPr>
          <w:b/>
        </w:rPr>
      </w:pPr>
      <w:r w:rsidRPr="00B264A2">
        <w:lastRenderedPageBreak/>
        <w:t>Detail budget break up of district level training on HBYC for ASHAs</w:t>
      </w:r>
      <w:r w:rsidRPr="00B264A2">
        <w:rPr>
          <w:b/>
        </w:rPr>
        <w:t>. (Table -2)</w:t>
      </w:r>
    </w:p>
    <w:tbl>
      <w:tblPr>
        <w:tblW w:w="14081" w:type="dxa"/>
        <w:tblInd w:w="93" w:type="dxa"/>
        <w:tblLook w:val="04A0"/>
      </w:tblPr>
      <w:tblGrid>
        <w:gridCol w:w="572"/>
        <w:gridCol w:w="972"/>
        <w:gridCol w:w="716"/>
        <w:gridCol w:w="907"/>
        <w:gridCol w:w="1188"/>
        <w:gridCol w:w="888"/>
        <w:gridCol w:w="895"/>
        <w:gridCol w:w="887"/>
        <w:gridCol w:w="1135"/>
        <w:gridCol w:w="917"/>
        <w:gridCol w:w="1056"/>
        <w:gridCol w:w="1026"/>
        <w:gridCol w:w="1155"/>
        <w:gridCol w:w="892"/>
        <w:gridCol w:w="875"/>
      </w:tblGrid>
      <w:tr w:rsidR="00485AE5" w:rsidRPr="00485AE5" w:rsidTr="005E39A9">
        <w:trPr>
          <w:trHeight w:val="2400"/>
        </w:trPr>
        <w:tc>
          <w:tcPr>
            <w:tcW w:w="577" w:type="dxa"/>
            <w:tcBorders>
              <w:top w:val="single" w:sz="4" w:space="0" w:color="auto"/>
              <w:left w:val="single" w:sz="4" w:space="0" w:color="auto"/>
              <w:bottom w:val="single" w:sz="4" w:space="0" w:color="auto"/>
              <w:right w:val="single" w:sz="4" w:space="0" w:color="auto"/>
            </w:tcBorders>
            <w:shd w:val="clear" w:color="auto" w:fill="auto"/>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485AE5">
              <w:rPr>
                <w:rFonts w:ascii="Times New Roman" w:eastAsia="Times New Roman" w:hAnsi="Times New Roman" w:cs="Times New Roman"/>
                <w:b/>
                <w:bCs/>
                <w:color w:val="000000"/>
                <w:sz w:val="18"/>
                <w:szCs w:val="18"/>
                <w:lang w:val="en-IN" w:eastAsia="en-IN"/>
              </w:rPr>
              <w:t>Sl. No.</w:t>
            </w:r>
          </w:p>
        </w:tc>
        <w:tc>
          <w:tcPr>
            <w:tcW w:w="982" w:type="dxa"/>
            <w:tcBorders>
              <w:top w:val="single" w:sz="4" w:space="0" w:color="auto"/>
              <w:left w:val="nil"/>
              <w:bottom w:val="single" w:sz="4" w:space="0" w:color="auto"/>
              <w:right w:val="single" w:sz="4" w:space="0" w:color="auto"/>
            </w:tcBorders>
            <w:shd w:val="clear" w:color="auto" w:fill="auto"/>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6"/>
                <w:szCs w:val="16"/>
                <w:lang w:val="en-IN" w:eastAsia="en-IN"/>
              </w:rPr>
            </w:pPr>
            <w:r w:rsidRPr="00485AE5">
              <w:rPr>
                <w:rFonts w:ascii="Times New Roman" w:eastAsia="Times New Roman" w:hAnsi="Times New Roman" w:cs="Times New Roman"/>
                <w:b/>
                <w:bCs/>
                <w:color w:val="000000"/>
                <w:sz w:val="16"/>
                <w:szCs w:val="16"/>
                <w:lang w:val="en-IN" w:eastAsia="en-IN"/>
              </w:rPr>
              <w:t>District</w:t>
            </w:r>
          </w:p>
        </w:tc>
        <w:tc>
          <w:tcPr>
            <w:tcW w:w="713" w:type="dxa"/>
            <w:tcBorders>
              <w:top w:val="single" w:sz="4" w:space="0" w:color="auto"/>
              <w:left w:val="nil"/>
              <w:bottom w:val="single" w:sz="4" w:space="0" w:color="auto"/>
              <w:right w:val="single" w:sz="4" w:space="0" w:color="auto"/>
            </w:tcBorders>
            <w:shd w:val="clear" w:color="auto" w:fill="auto"/>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6"/>
                <w:szCs w:val="16"/>
                <w:lang w:val="en-IN" w:eastAsia="en-IN"/>
              </w:rPr>
            </w:pPr>
            <w:r w:rsidRPr="00485AE5">
              <w:rPr>
                <w:rFonts w:ascii="Times New Roman" w:eastAsia="Times New Roman" w:hAnsi="Times New Roman" w:cs="Times New Roman"/>
                <w:b/>
                <w:bCs/>
                <w:color w:val="000000"/>
                <w:sz w:val="16"/>
                <w:szCs w:val="16"/>
                <w:lang w:val="en-IN" w:eastAsia="en-IN"/>
              </w:rPr>
              <w:t>No. of ASHAs</w:t>
            </w:r>
          </w:p>
        </w:tc>
        <w:tc>
          <w:tcPr>
            <w:tcW w:w="902" w:type="dxa"/>
            <w:tcBorders>
              <w:top w:val="single" w:sz="4" w:space="0" w:color="auto"/>
              <w:left w:val="nil"/>
              <w:bottom w:val="single" w:sz="4" w:space="0" w:color="auto"/>
              <w:right w:val="single" w:sz="4" w:space="0" w:color="auto"/>
            </w:tcBorders>
            <w:shd w:val="clear" w:color="auto" w:fill="auto"/>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485AE5">
              <w:rPr>
                <w:rFonts w:ascii="Times New Roman" w:eastAsia="Times New Roman" w:hAnsi="Times New Roman" w:cs="Times New Roman"/>
                <w:b/>
                <w:bCs/>
                <w:color w:val="000000"/>
                <w:sz w:val="18"/>
                <w:szCs w:val="18"/>
                <w:lang w:val="en-IN" w:eastAsia="en-IN"/>
              </w:rPr>
              <w:t>No. of batches (Average Batch Size = 30)</w:t>
            </w:r>
          </w:p>
        </w:tc>
        <w:tc>
          <w:tcPr>
            <w:tcW w:w="1181" w:type="dxa"/>
            <w:tcBorders>
              <w:top w:val="single" w:sz="4" w:space="0" w:color="auto"/>
              <w:left w:val="nil"/>
              <w:bottom w:val="single" w:sz="4" w:space="0" w:color="auto"/>
              <w:right w:val="single" w:sz="4" w:space="0" w:color="auto"/>
            </w:tcBorders>
            <w:shd w:val="clear" w:color="auto" w:fill="auto"/>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485AE5">
              <w:rPr>
                <w:rFonts w:ascii="Times New Roman" w:eastAsia="Times New Roman" w:hAnsi="Times New Roman" w:cs="Times New Roman"/>
                <w:b/>
                <w:bCs/>
                <w:color w:val="000000"/>
                <w:sz w:val="18"/>
                <w:szCs w:val="18"/>
                <w:lang w:val="en-IN" w:eastAsia="en-IN"/>
              </w:rPr>
              <w:t>Total participants (No. of ASHAs+2 Resource Persons)*no. of batches</w:t>
            </w:r>
          </w:p>
        </w:tc>
        <w:tc>
          <w:tcPr>
            <w:tcW w:w="883" w:type="dxa"/>
            <w:tcBorders>
              <w:top w:val="single" w:sz="4" w:space="0" w:color="auto"/>
              <w:left w:val="nil"/>
              <w:bottom w:val="single" w:sz="4" w:space="0" w:color="auto"/>
              <w:right w:val="single" w:sz="4" w:space="0" w:color="auto"/>
            </w:tcBorders>
            <w:shd w:val="clear" w:color="auto" w:fill="auto"/>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485AE5">
              <w:rPr>
                <w:rFonts w:ascii="Times New Roman" w:eastAsia="Times New Roman" w:hAnsi="Times New Roman" w:cs="Times New Roman"/>
                <w:b/>
                <w:bCs/>
                <w:color w:val="000000"/>
                <w:sz w:val="18"/>
                <w:szCs w:val="18"/>
                <w:lang w:val="en-IN" w:eastAsia="en-IN"/>
              </w:rPr>
              <w:t>No of Days of Training</w:t>
            </w:r>
          </w:p>
        </w:tc>
        <w:tc>
          <w:tcPr>
            <w:tcW w:w="904" w:type="dxa"/>
            <w:tcBorders>
              <w:top w:val="single" w:sz="4" w:space="0" w:color="auto"/>
              <w:left w:val="nil"/>
              <w:bottom w:val="single" w:sz="4" w:space="0" w:color="auto"/>
              <w:right w:val="single" w:sz="4" w:space="0" w:color="auto"/>
            </w:tcBorders>
            <w:shd w:val="clear" w:color="auto" w:fill="auto"/>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485AE5">
              <w:rPr>
                <w:rFonts w:ascii="Times New Roman" w:eastAsia="Times New Roman" w:hAnsi="Times New Roman" w:cs="Times New Roman"/>
                <w:b/>
                <w:bCs/>
                <w:color w:val="000000"/>
                <w:sz w:val="18"/>
                <w:szCs w:val="18"/>
                <w:lang w:val="en-IN" w:eastAsia="en-IN"/>
              </w:rPr>
              <w:t xml:space="preserve">DA to ASHA @ Rs. 400/- per day    inclusive of lodging </w:t>
            </w:r>
          </w:p>
        </w:tc>
        <w:tc>
          <w:tcPr>
            <w:tcW w:w="896" w:type="dxa"/>
            <w:tcBorders>
              <w:top w:val="single" w:sz="4" w:space="0" w:color="auto"/>
              <w:left w:val="nil"/>
              <w:bottom w:val="single" w:sz="4" w:space="0" w:color="auto"/>
              <w:right w:val="single" w:sz="4" w:space="0" w:color="auto"/>
            </w:tcBorders>
            <w:shd w:val="clear" w:color="auto" w:fill="auto"/>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485AE5">
              <w:rPr>
                <w:rFonts w:ascii="Times New Roman" w:eastAsia="Times New Roman" w:hAnsi="Times New Roman" w:cs="Times New Roman"/>
                <w:b/>
                <w:bCs/>
                <w:color w:val="000000"/>
                <w:sz w:val="18"/>
                <w:szCs w:val="18"/>
                <w:lang w:val="en-IN" w:eastAsia="en-IN"/>
              </w:rPr>
              <w:t>TA to ASHA @ Rs. 800/- one time</w:t>
            </w:r>
          </w:p>
        </w:tc>
        <w:tc>
          <w:tcPr>
            <w:tcW w:w="1128" w:type="dxa"/>
            <w:tcBorders>
              <w:top w:val="single" w:sz="4" w:space="0" w:color="auto"/>
              <w:left w:val="nil"/>
              <w:bottom w:val="single" w:sz="4" w:space="0" w:color="auto"/>
              <w:right w:val="single" w:sz="4" w:space="0" w:color="auto"/>
            </w:tcBorders>
            <w:shd w:val="clear" w:color="auto" w:fill="auto"/>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485AE5">
              <w:rPr>
                <w:rFonts w:ascii="Times New Roman" w:eastAsia="Times New Roman" w:hAnsi="Times New Roman" w:cs="Times New Roman"/>
                <w:b/>
                <w:bCs/>
                <w:color w:val="000000"/>
                <w:sz w:val="18"/>
                <w:szCs w:val="18"/>
                <w:lang w:val="en-IN" w:eastAsia="en-IN"/>
              </w:rPr>
              <w:t xml:space="preserve">Resource person honorarium @ Rs. 1000/ day              for 2 Resource Persons    </w:t>
            </w:r>
          </w:p>
        </w:tc>
        <w:tc>
          <w:tcPr>
            <w:tcW w:w="912" w:type="dxa"/>
            <w:tcBorders>
              <w:top w:val="single" w:sz="4" w:space="0" w:color="auto"/>
              <w:left w:val="nil"/>
              <w:bottom w:val="single" w:sz="4" w:space="0" w:color="auto"/>
              <w:right w:val="single" w:sz="4" w:space="0" w:color="auto"/>
            </w:tcBorders>
            <w:shd w:val="clear" w:color="auto" w:fill="auto"/>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485AE5">
              <w:rPr>
                <w:rFonts w:ascii="Times New Roman" w:eastAsia="Times New Roman" w:hAnsi="Times New Roman" w:cs="Times New Roman"/>
                <w:b/>
                <w:bCs/>
                <w:color w:val="000000"/>
                <w:sz w:val="18"/>
                <w:szCs w:val="18"/>
                <w:lang w:val="en-IN" w:eastAsia="en-IN"/>
              </w:rPr>
              <w:t xml:space="preserve">TA to Resource Person @ Rs. 2000 one time for to and fro       </w:t>
            </w:r>
          </w:p>
        </w:tc>
        <w:tc>
          <w:tcPr>
            <w:tcW w:w="1050" w:type="dxa"/>
            <w:tcBorders>
              <w:top w:val="single" w:sz="4" w:space="0" w:color="auto"/>
              <w:left w:val="nil"/>
              <w:bottom w:val="single" w:sz="4" w:space="0" w:color="auto"/>
              <w:right w:val="single" w:sz="4" w:space="0" w:color="auto"/>
            </w:tcBorders>
            <w:shd w:val="clear" w:color="auto" w:fill="auto"/>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485AE5">
              <w:rPr>
                <w:rFonts w:ascii="Times New Roman" w:eastAsia="Times New Roman" w:hAnsi="Times New Roman" w:cs="Times New Roman"/>
                <w:b/>
                <w:bCs/>
                <w:color w:val="000000"/>
                <w:sz w:val="18"/>
                <w:szCs w:val="18"/>
                <w:lang w:val="en-IN" w:eastAsia="en-IN"/>
              </w:rPr>
              <w:t xml:space="preserve">Food (Lunch, Tea &amp; Snacks) @ Rs. 250/ day/person               </w:t>
            </w:r>
          </w:p>
        </w:tc>
        <w:tc>
          <w:tcPr>
            <w:tcW w:w="1020" w:type="dxa"/>
            <w:tcBorders>
              <w:top w:val="single" w:sz="4" w:space="0" w:color="auto"/>
              <w:left w:val="nil"/>
              <w:bottom w:val="single" w:sz="4" w:space="0" w:color="auto"/>
              <w:right w:val="single" w:sz="4" w:space="0" w:color="auto"/>
            </w:tcBorders>
            <w:shd w:val="clear" w:color="auto" w:fill="auto"/>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485AE5">
              <w:rPr>
                <w:rFonts w:ascii="Times New Roman" w:eastAsia="Times New Roman" w:hAnsi="Times New Roman" w:cs="Times New Roman"/>
                <w:b/>
                <w:bCs/>
                <w:color w:val="000000"/>
                <w:sz w:val="18"/>
                <w:szCs w:val="18"/>
                <w:lang w:val="en-IN" w:eastAsia="en-IN"/>
              </w:rPr>
              <w:t xml:space="preserve">Training Materials    @Rs. 100/ASHA (Pen, Notepad, Chart-papers, Marker, </w:t>
            </w:r>
            <w:proofErr w:type="spellStart"/>
            <w:r w:rsidRPr="00485AE5">
              <w:rPr>
                <w:rFonts w:ascii="Times New Roman" w:eastAsia="Times New Roman" w:hAnsi="Times New Roman" w:cs="Times New Roman"/>
                <w:b/>
                <w:bCs/>
                <w:color w:val="000000"/>
                <w:sz w:val="18"/>
                <w:szCs w:val="18"/>
                <w:lang w:val="en-IN" w:eastAsia="en-IN"/>
              </w:rPr>
              <w:t>photostat</w:t>
            </w:r>
            <w:proofErr w:type="spellEnd"/>
            <w:r w:rsidRPr="00485AE5">
              <w:rPr>
                <w:rFonts w:ascii="Times New Roman" w:eastAsia="Times New Roman" w:hAnsi="Times New Roman" w:cs="Times New Roman"/>
                <w:b/>
                <w:bCs/>
                <w:color w:val="000000"/>
                <w:sz w:val="18"/>
                <w:szCs w:val="18"/>
                <w:lang w:val="en-IN" w:eastAsia="en-IN"/>
              </w:rPr>
              <w:t xml:space="preserve">)   </w:t>
            </w:r>
          </w:p>
        </w:tc>
        <w:tc>
          <w:tcPr>
            <w:tcW w:w="1148" w:type="dxa"/>
            <w:tcBorders>
              <w:top w:val="single" w:sz="4" w:space="0" w:color="auto"/>
              <w:left w:val="nil"/>
              <w:bottom w:val="single" w:sz="4" w:space="0" w:color="auto"/>
              <w:right w:val="single" w:sz="4" w:space="0" w:color="auto"/>
            </w:tcBorders>
            <w:shd w:val="clear" w:color="auto" w:fill="auto"/>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485AE5">
              <w:rPr>
                <w:rFonts w:ascii="Times New Roman" w:eastAsia="Times New Roman" w:hAnsi="Times New Roman" w:cs="Times New Roman"/>
                <w:b/>
                <w:bCs/>
                <w:color w:val="000000"/>
                <w:sz w:val="18"/>
                <w:szCs w:val="18"/>
                <w:lang w:val="en-IN" w:eastAsia="en-IN"/>
              </w:rPr>
              <w:t>Institutional cost (Hiring of Hall/ POL etc.) @ Rs. 1000/- per day</w:t>
            </w:r>
          </w:p>
        </w:tc>
        <w:tc>
          <w:tcPr>
            <w:tcW w:w="901" w:type="dxa"/>
            <w:tcBorders>
              <w:top w:val="single" w:sz="4" w:space="0" w:color="auto"/>
              <w:left w:val="nil"/>
              <w:bottom w:val="single" w:sz="4" w:space="0" w:color="auto"/>
              <w:right w:val="single" w:sz="4" w:space="0" w:color="auto"/>
            </w:tcBorders>
            <w:shd w:val="clear" w:color="auto" w:fill="auto"/>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485AE5">
              <w:rPr>
                <w:rFonts w:ascii="Times New Roman" w:eastAsia="Times New Roman" w:hAnsi="Times New Roman" w:cs="Times New Roman"/>
                <w:b/>
                <w:bCs/>
                <w:color w:val="000000"/>
                <w:sz w:val="18"/>
                <w:szCs w:val="18"/>
                <w:lang w:val="en-IN" w:eastAsia="en-IN"/>
              </w:rPr>
              <w:t>Total cost</w:t>
            </w:r>
          </w:p>
        </w:tc>
        <w:tc>
          <w:tcPr>
            <w:tcW w:w="884" w:type="dxa"/>
            <w:tcBorders>
              <w:top w:val="single" w:sz="4" w:space="0" w:color="auto"/>
              <w:left w:val="nil"/>
              <w:bottom w:val="single" w:sz="4" w:space="0" w:color="auto"/>
              <w:right w:val="single" w:sz="4" w:space="0" w:color="auto"/>
            </w:tcBorders>
            <w:shd w:val="clear" w:color="auto" w:fill="auto"/>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485AE5">
              <w:rPr>
                <w:rFonts w:ascii="Times New Roman" w:eastAsia="Times New Roman" w:hAnsi="Times New Roman" w:cs="Times New Roman"/>
                <w:b/>
                <w:bCs/>
                <w:color w:val="000000"/>
                <w:sz w:val="18"/>
                <w:szCs w:val="18"/>
                <w:lang w:val="en-IN" w:eastAsia="en-IN"/>
              </w:rPr>
              <w:t>unit cost</w:t>
            </w:r>
          </w:p>
        </w:tc>
      </w:tr>
      <w:tr w:rsidR="00D1080B" w:rsidRPr="00485AE5" w:rsidTr="005E39A9">
        <w:trPr>
          <w:trHeight w:val="300"/>
        </w:trPr>
        <w:tc>
          <w:tcPr>
            <w:tcW w:w="577" w:type="dxa"/>
            <w:tcBorders>
              <w:top w:val="nil"/>
              <w:left w:val="single" w:sz="4" w:space="0" w:color="auto"/>
              <w:bottom w:val="single" w:sz="4" w:space="0" w:color="auto"/>
              <w:right w:val="single" w:sz="4" w:space="0" w:color="auto"/>
            </w:tcBorders>
            <w:shd w:val="clear" w:color="auto" w:fill="auto"/>
            <w:noWrap/>
            <w:hideMark/>
          </w:tcPr>
          <w:p w:rsidR="00D1080B" w:rsidRPr="00485AE5" w:rsidRDefault="00D1080B"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1</w:t>
            </w:r>
          </w:p>
        </w:tc>
        <w:tc>
          <w:tcPr>
            <w:tcW w:w="982" w:type="dxa"/>
            <w:tcBorders>
              <w:top w:val="nil"/>
              <w:left w:val="nil"/>
              <w:bottom w:val="single" w:sz="4" w:space="0" w:color="auto"/>
              <w:right w:val="single" w:sz="4" w:space="0" w:color="auto"/>
            </w:tcBorders>
            <w:shd w:val="clear" w:color="auto" w:fill="auto"/>
            <w:noWrap/>
            <w:hideMark/>
          </w:tcPr>
          <w:p w:rsidR="00D1080B" w:rsidRPr="00485AE5" w:rsidRDefault="00D1080B" w:rsidP="00187E32">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r w:rsidRPr="00485AE5">
              <w:rPr>
                <w:rFonts w:ascii="Times New Roman" w:eastAsia="Times New Roman" w:hAnsi="Times New Roman" w:cs="Times New Roman"/>
                <w:color w:val="000000"/>
                <w:sz w:val="16"/>
                <w:szCs w:val="16"/>
                <w:lang w:val="en-IN" w:eastAsia="en-IN"/>
              </w:rPr>
              <w:t xml:space="preserve">Wokha </w:t>
            </w:r>
          </w:p>
        </w:tc>
        <w:tc>
          <w:tcPr>
            <w:tcW w:w="713" w:type="dxa"/>
            <w:tcBorders>
              <w:top w:val="nil"/>
              <w:left w:val="nil"/>
              <w:bottom w:val="single" w:sz="4" w:space="0" w:color="auto"/>
              <w:right w:val="single" w:sz="4" w:space="0" w:color="auto"/>
            </w:tcBorders>
            <w:shd w:val="clear" w:color="auto" w:fill="auto"/>
            <w:noWrap/>
            <w:hideMark/>
          </w:tcPr>
          <w:p w:rsidR="00D1080B" w:rsidRPr="00485AE5" w:rsidRDefault="00D1080B" w:rsidP="00187E32">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r w:rsidRPr="00485AE5">
              <w:rPr>
                <w:rFonts w:ascii="Times New Roman" w:eastAsia="Times New Roman" w:hAnsi="Times New Roman" w:cs="Times New Roman"/>
                <w:color w:val="000000"/>
                <w:sz w:val="16"/>
                <w:szCs w:val="16"/>
                <w:lang w:val="en-IN" w:eastAsia="en-IN"/>
              </w:rPr>
              <w:t>174</w:t>
            </w:r>
          </w:p>
        </w:tc>
        <w:tc>
          <w:tcPr>
            <w:tcW w:w="902" w:type="dxa"/>
            <w:tcBorders>
              <w:top w:val="nil"/>
              <w:left w:val="nil"/>
              <w:bottom w:val="single" w:sz="4" w:space="0" w:color="auto"/>
              <w:right w:val="single" w:sz="4" w:space="0" w:color="auto"/>
            </w:tcBorders>
            <w:shd w:val="clear" w:color="auto" w:fill="auto"/>
            <w:noWrap/>
            <w:hideMark/>
          </w:tcPr>
          <w:p w:rsidR="00D1080B" w:rsidRPr="00485AE5" w:rsidRDefault="00D1080B" w:rsidP="00187E32">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6</w:t>
            </w:r>
          </w:p>
        </w:tc>
        <w:tc>
          <w:tcPr>
            <w:tcW w:w="1181" w:type="dxa"/>
            <w:tcBorders>
              <w:top w:val="nil"/>
              <w:left w:val="nil"/>
              <w:bottom w:val="single" w:sz="4" w:space="0" w:color="auto"/>
              <w:right w:val="single" w:sz="4" w:space="0" w:color="auto"/>
            </w:tcBorders>
            <w:shd w:val="clear" w:color="auto" w:fill="auto"/>
            <w:noWrap/>
            <w:hideMark/>
          </w:tcPr>
          <w:p w:rsidR="00D1080B" w:rsidRPr="00485AE5" w:rsidRDefault="00D1080B" w:rsidP="00187E32">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186</w:t>
            </w:r>
          </w:p>
        </w:tc>
        <w:tc>
          <w:tcPr>
            <w:tcW w:w="883" w:type="dxa"/>
            <w:tcBorders>
              <w:top w:val="nil"/>
              <w:left w:val="nil"/>
              <w:bottom w:val="single" w:sz="4" w:space="0" w:color="auto"/>
              <w:right w:val="single" w:sz="4" w:space="0" w:color="auto"/>
            </w:tcBorders>
            <w:shd w:val="clear" w:color="auto" w:fill="auto"/>
            <w:noWrap/>
            <w:hideMark/>
          </w:tcPr>
          <w:p w:rsidR="00D1080B" w:rsidRPr="00485AE5" w:rsidRDefault="00D1080B" w:rsidP="00187E32">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5</w:t>
            </w:r>
          </w:p>
        </w:tc>
        <w:tc>
          <w:tcPr>
            <w:tcW w:w="904" w:type="dxa"/>
            <w:tcBorders>
              <w:top w:val="nil"/>
              <w:left w:val="nil"/>
              <w:bottom w:val="single" w:sz="4" w:space="0" w:color="auto"/>
              <w:right w:val="single" w:sz="4" w:space="0" w:color="auto"/>
            </w:tcBorders>
            <w:shd w:val="clear" w:color="auto" w:fill="auto"/>
            <w:noWrap/>
            <w:hideMark/>
          </w:tcPr>
          <w:p w:rsidR="00D1080B" w:rsidRPr="00485AE5" w:rsidRDefault="00D1080B" w:rsidP="00187E32">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348000</w:t>
            </w:r>
          </w:p>
        </w:tc>
        <w:tc>
          <w:tcPr>
            <w:tcW w:w="896" w:type="dxa"/>
            <w:tcBorders>
              <w:top w:val="nil"/>
              <w:left w:val="nil"/>
              <w:bottom w:val="single" w:sz="4" w:space="0" w:color="auto"/>
              <w:right w:val="single" w:sz="4" w:space="0" w:color="auto"/>
            </w:tcBorders>
            <w:shd w:val="clear" w:color="auto" w:fill="auto"/>
            <w:noWrap/>
            <w:hideMark/>
          </w:tcPr>
          <w:p w:rsidR="00D1080B" w:rsidRPr="00485AE5" w:rsidRDefault="00D1080B" w:rsidP="00187E32">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139200</w:t>
            </w:r>
          </w:p>
        </w:tc>
        <w:tc>
          <w:tcPr>
            <w:tcW w:w="1128" w:type="dxa"/>
            <w:tcBorders>
              <w:top w:val="nil"/>
              <w:left w:val="nil"/>
              <w:bottom w:val="single" w:sz="4" w:space="0" w:color="auto"/>
              <w:right w:val="single" w:sz="4" w:space="0" w:color="auto"/>
            </w:tcBorders>
            <w:shd w:val="clear" w:color="auto" w:fill="auto"/>
            <w:noWrap/>
            <w:hideMark/>
          </w:tcPr>
          <w:p w:rsidR="00D1080B" w:rsidRPr="00485AE5" w:rsidRDefault="00D1080B" w:rsidP="00187E32">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60000</w:t>
            </w:r>
          </w:p>
        </w:tc>
        <w:tc>
          <w:tcPr>
            <w:tcW w:w="912" w:type="dxa"/>
            <w:tcBorders>
              <w:top w:val="nil"/>
              <w:left w:val="nil"/>
              <w:bottom w:val="single" w:sz="4" w:space="0" w:color="auto"/>
              <w:right w:val="single" w:sz="4" w:space="0" w:color="auto"/>
            </w:tcBorders>
            <w:shd w:val="clear" w:color="auto" w:fill="auto"/>
            <w:noWrap/>
            <w:hideMark/>
          </w:tcPr>
          <w:p w:rsidR="00D1080B" w:rsidRPr="00485AE5" w:rsidRDefault="00D1080B" w:rsidP="00187E32">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24000</w:t>
            </w:r>
          </w:p>
        </w:tc>
        <w:tc>
          <w:tcPr>
            <w:tcW w:w="1050" w:type="dxa"/>
            <w:tcBorders>
              <w:top w:val="nil"/>
              <w:left w:val="nil"/>
              <w:bottom w:val="single" w:sz="4" w:space="0" w:color="auto"/>
              <w:right w:val="single" w:sz="4" w:space="0" w:color="auto"/>
            </w:tcBorders>
            <w:shd w:val="clear" w:color="auto" w:fill="auto"/>
            <w:noWrap/>
            <w:hideMark/>
          </w:tcPr>
          <w:p w:rsidR="00D1080B" w:rsidRPr="00485AE5" w:rsidRDefault="00D1080B" w:rsidP="00187E32">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232500</w:t>
            </w:r>
          </w:p>
        </w:tc>
        <w:tc>
          <w:tcPr>
            <w:tcW w:w="1020" w:type="dxa"/>
            <w:tcBorders>
              <w:top w:val="nil"/>
              <w:left w:val="nil"/>
              <w:bottom w:val="single" w:sz="4" w:space="0" w:color="auto"/>
              <w:right w:val="single" w:sz="4" w:space="0" w:color="auto"/>
            </w:tcBorders>
            <w:shd w:val="clear" w:color="auto" w:fill="auto"/>
            <w:noWrap/>
            <w:hideMark/>
          </w:tcPr>
          <w:p w:rsidR="00D1080B" w:rsidRPr="00485AE5" w:rsidRDefault="00D1080B" w:rsidP="00187E32">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17400</w:t>
            </w:r>
          </w:p>
        </w:tc>
        <w:tc>
          <w:tcPr>
            <w:tcW w:w="1148" w:type="dxa"/>
            <w:tcBorders>
              <w:top w:val="nil"/>
              <w:left w:val="nil"/>
              <w:bottom w:val="single" w:sz="4" w:space="0" w:color="auto"/>
              <w:right w:val="single" w:sz="4" w:space="0" w:color="auto"/>
            </w:tcBorders>
            <w:shd w:val="clear" w:color="auto" w:fill="auto"/>
            <w:noWrap/>
            <w:hideMark/>
          </w:tcPr>
          <w:p w:rsidR="00D1080B" w:rsidRPr="00485AE5" w:rsidRDefault="00D1080B" w:rsidP="00187E32">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30000</w:t>
            </w:r>
          </w:p>
        </w:tc>
        <w:tc>
          <w:tcPr>
            <w:tcW w:w="901" w:type="dxa"/>
            <w:tcBorders>
              <w:top w:val="nil"/>
              <w:left w:val="nil"/>
              <w:bottom w:val="single" w:sz="4" w:space="0" w:color="auto"/>
              <w:right w:val="single" w:sz="4" w:space="0" w:color="auto"/>
            </w:tcBorders>
            <w:shd w:val="clear" w:color="auto" w:fill="auto"/>
            <w:noWrap/>
            <w:hideMark/>
          </w:tcPr>
          <w:p w:rsidR="00D1080B" w:rsidRPr="00485AE5" w:rsidRDefault="00D1080B" w:rsidP="00187E32">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851100</w:t>
            </w:r>
          </w:p>
        </w:tc>
        <w:tc>
          <w:tcPr>
            <w:tcW w:w="884" w:type="dxa"/>
            <w:tcBorders>
              <w:top w:val="nil"/>
              <w:left w:val="nil"/>
              <w:bottom w:val="single" w:sz="4" w:space="0" w:color="auto"/>
              <w:right w:val="single" w:sz="4" w:space="0" w:color="auto"/>
            </w:tcBorders>
            <w:shd w:val="clear" w:color="auto" w:fill="auto"/>
            <w:noWrap/>
            <w:hideMark/>
          </w:tcPr>
          <w:p w:rsidR="00D1080B" w:rsidRPr="00485AE5" w:rsidRDefault="00D1080B" w:rsidP="00187E32">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4891</w:t>
            </w:r>
          </w:p>
        </w:tc>
      </w:tr>
    </w:tbl>
    <w:p w:rsidR="00A43839" w:rsidRDefault="00A43839" w:rsidP="00F473DC">
      <w:pPr>
        <w:shd w:val="clear" w:color="auto" w:fill="FFFFFF" w:themeFill="background1"/>
      </w:pPr>
    </w:p>
    <w:p w:rsidR="00B2154D" w:rsidRPr="00B264A2" w:rsidRDefault="00B2154D" w:rsidP="00F473DC">
      <w:pPr>
        <w:shd w:val="clear" w:color="auto" w:fill="FFFFFF" w:themeFill="background1"/>
        <w:spacing w:after="0"/>
        <w:jc w:val="both"/>
        <w:rPr>
          <w:b/>
        </w:rPr>
      </w:pPr>
      <w:r w:rsidRPr="00B264A2">
        <w:rPr>
          <w:b/>
        </w:rPr>
        <w:t>ASHAs incentive for HBYC (Table 4)</w:t>
      </w:r>
    </w:p>
    <w:tbl>
      <w:tblPr>
        <w:tblW w:w="7669" w:type="dxa"/>
        <w:tblInd w:w="94" w:type="dxa"/>
        <w:tblLook w:val="04A0"/>
      </w:tblPr>
      <w:tblGrid>
        <w:gridCol w:w="1011"/>
        <w:gridCol w:w="2122"/>
        <w:gridCol w:w="1843"/>
        <w:gridCol w:w="2693"/>
      </w:tblGrid>
      <w:tr w:rsidR="00B2154D" w:rsidRPr="000C6719" w:rsidTr="00B2154D">
        <w:trPr>
          <w:trHeight w:val="1185"/>
        </w:trPr>
        <w:tc>
          <w:tcPr>
            <w:tcW w:w="1011"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B2154D" w:rsidRPr="000C6719" w:rsidRDefault="00B2154D" w:rsidP="00F473DC">
            <w:pPr>
              <w:shd w:val="clear" w:color="auto" w:fill="FFFFFF" w:themeFill="background1"/>
              <w:spacing w:after="0" w:line="240" w:lineRule="auto"/>
              <w:rPr>
                <w:rFonts w:eastAsia="Times New Roman" w:cs="Calibri"/>
                <w:b/>
                <w:bCs/>
                <w:color w:val="000000"/>
                <w:lang w:val="en-IN" w:eastAsia="en-IN"/>
              </w:rPr>
            </w:pPr>
            <w:r w:rsidRPr="000C6719">
              <w:rPr>
                <w:rFonts w:eastAsia="Times New Roman" w:cs="Calibri"/>
                <w:b/>
                <w:bCs/>
                <w:color w:val="000000"/>
                <w:lang w:eastAsia="en-IN"/>
              </w:rPr>
              <w:t>2011-12</w:t>
            </w:r>
          </w:p>
        </w:tc>
        <w:tc>
          <w:tcPr>
            <w:tcW w:w="21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2154D" w:rsidRPr="000C6719" w:rsidRDefault="00B2154D" w:rsidP="00F473DC">
            <w:pPr>
              <w:shd w:val="clear" w:color="auto" w:fill="FFFFFF" w:themeFill="background1"/>
              <w:spacing w:after="0" w:line="240" w:lineRule="auto"/>
              <w:rPr>
                <w:rFonts w:eastAsia="Times New Roman" w:cs="Calibri"/>
                <w:b/>
                <w:bCs/>
                <w:color w:val="000000"/>
                <w:lang w:val="en-IN" w:eastAsia="en-IN"/>
              </w:rPr>
            </w:pPr>
            <w:r w:rsidRPr="000C6719">
              <w:rPr>
                <w:rFonts w:eastAsia="Times New Roman" w:cs="Calibri"/>
                <w:b/>
                <w:bCs/>
                <w:color w:val="000000"/>
                <w:lang w:eastAsia="en-IN"/>
              </w:rPr>
              <w:t>Total Population (Census 2011)</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2154D" w:rsidRPr="000C6719" w:rsidRDefault="00B2154D" w:rsidP="00F473DC">
            <w:pPr>
              <w:shd w:val="clear" w:color="auto" w:fill="FFFFFF" w:themeFill="background1"/>
              <w:spacing w:after="0" w:line="240" w:lineRule="auto"/>
              <w:rPr>
                <w:rFonts w:eastAsia="Times New Roman" w:cs="Calibri"/>
                <w:b/>
                <w:bCs/>
                <w:color w:val="000000"/>
                <w:lang w:val="en-IN" w:eastAsia="en-IN"/>
              </w:rPr>
            </w:pPr>
            <w:r w:rsidRPr="000C6719">
              <w:rPr>
                <w:rFonts w:eastAsia="Times New Roman" w:cs="Calibri"/>
                <w:b/>
                <w:bCs/>
                <w:color w:val="000000"/>
                <w:lang w:eastAsia="en-IN"/>
              </w:rPr>
              <w:t>Expected Live Birth (A)</w:t>
            </w:r>
          </w:p>
        </w:tc>
        <w:tc>
          <w:tcPr>
            <w:tcW w:w="269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2154D" w:rsidRPr="000C6719" w:rsidRDefault="00B2154D" w:rsidP="00F473DC">
            <w:pPr>
              <w:shd w:val="clear" w:color="auto" w:fill="FFFFFF" w:themeFill="background1"/>
              <w:spacing w:after="0" w:line="240" w:lineRule="auto"/>
              <w:jc w:val="center"/>
              <w:rPr>
                <w:rFonts w:eastAsia="Times New Roman" w:cs="Calibri"/>
                <w:color w:val="000000"/>
                <w:lang w:val="en-IN" w:eastAsia="en-IN"/>
              </w:rPr>
            </w:pPr>
            <w:r w:rsidRPr="000C6719">
              <w:rPr>
                <w:rFonts w:eastAsia="Times New Roman" w:cs="Calibri"/>
                <w:color w:val="000000"/>
                <w:lang w:eastAsia="en-IN"/>
              </w:rPr>
              <w:t> 3</w:t>
            </w:r>
            <w:r w:rsidRPr="000C6719">
              <w:rPr>
                <w:rFonts w:eastAsia="Times New Roman" w:cs="Calibri"/>
                <w:b/>
                <w:bCs/>
                <w:color w:val="000000"/>
                <w:lang w:eastAsia="en-IN"/>
              </w:rPr>
              <w:t>0% of ELB</w:t>
            </w:r>
            <w:r>
              <w:rPr>
                <w:rFonts w:eastAsia="Times New Roman" w:cs="Calibri"/>
                <w:b/>
                <w:bCs/>
                <w:color w:val="000000"/>
                <w:lang w:eastAsia="en-IN"/>
              </w:rPr>
              <w:t xml:space="preserve"> (Target for ASHAs HBYC incentive)</w:t>
            </w:r>
          </w:p>
        </w:tc>
      </w:tr>
      <w:tr w:rsidR="00B2154D" w:rsidRPr="000C6719" w:rsidTr="00B2154D">
        <w:trPr>
          <w:trHeight w:val="269"/>
        </w:trPr>
        <w:tc>
          <w:tcPr>
            <w:tcW w:w="1011" w:type="dxa"/>
            <w:vMerge/>
            <w:tcBorders>
              <w:top w:val="single" w:sz="4" w:space="0" w:color="auto"/>
              <w:left w:val="single" w:sz="4" w:space="0" w:color="auto"/>
              <w:bottom w:val="single" w:sz="4" w:space="0" w:color="auto"/>
              <w:right w:val="single" w:sz="4" w:space="0" w:color="auto"/>
            </w:tcBorders>
            <w:vAlign w:val="center"/>
            <w:hideMark/>
          </w:tcPr>
          <w:p w:rsidR="00B2154D" w:rsidRPr="000C6719" w:rsidRDefault="00B2154D" w:rsidP="00F473DC">
            <w:pPr>
              <w:shd w:val="clear" w:color="auto" w:fill="FFFFFF" w:themeFill="background1"/>
              <w:spacing w:after="0" w:line="240" w:lineRule="auto"/>
              <w:rPr>
                <w:rFonts w:eastAsia="Times New Roman" w:cs="Calibri"/>
                <w:b/>
                <w:bCs/>
                <w:color w:val="000000"/>
                <w:lang w:val="en-IN" w:eastAsia="en-IN"/>
              </w:rPr>
            </w:pPr>
          </w:p>
        </w:tc>
        <w:tc>
          <w:tcPr>
            <w:tcW w:w="2122" w:type="dxa"/>
            <w:vMerge/>
            <w:tcBorders>
              <w:top w:val="single" w:sz="4" w:space="0" w:color="auto"/>
              <w:left w:val="single" w:sz="4" w:space="0" w:color="auto"/>
              <w:bottom w:val="single" w:sz="4" w:space="0" w:color="auto"/>
              <w:right w:val="single" w:sz="4" w:space="0" w:color="auto"/>
            </w:tcBorders>
            <w:vAlign w:val="center"/>
            <w:hideMark/>
          </w:tcPr>
          <w:p w:rsidR="00B2154D" w:rsidRPr="000C6719" w:rsidRDefault="00B2154D" w:rsidP="00F473DC">
            <w:pPr>
              <w:shd w:val="clear" w:color="auto" w:fill="FFFFFF" w:themeFill="background1"/>
              <w:spacing w:after="0" w:line="240" w:lineRule="auto"/>
              <w:rPr>
                <w:rFonts w:eastAsia="Times New Roman" w:cs="Calibri"/>
                <w:b/>
                <w:bCs/>
                <w:color w:val="000000"/>
                <w:lang w:val="en-IN" w:eastAsia="en-I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2154D" w:rsidRPr="000C6719" w:rsidRDefault="00B2154D" w:rsidP="00F473DC">
            <w:pPr>
              <w:shd w:val="clear" w:color="auto" w:fill="FFFFFF" w:themeFill="background1"/>
              <w:spacing w:after="0" w:line="240" w:lineRule="auto"/>
              <w:rPr>
                <w:rFonts w:eastAsia="Times New Roman" w:cs="Calibri"/>
                <w:b/>
                <w:bCs/>
                <w:color w:val="000000"/>
                <w:lang w:val="en-IN" w:eastAsia="en-IN"/>
              </w:rPr>
            </w:pPr>
          </w:p>
        </w:tc>
        <w:tc>
          <w:tcPr>
            <w:tcW w:w="2693" w:type="dxa"/>
            <w:vMerge/>
            <w:tcBorders>
              <w:top w:val="single" w:sz="4" w:space="0" w:color="auto"/>
              <w:left w:val="single" w:sz="4" w:space="0" w:color="auto"/>
              <w:bottom w:val="single" w:sz="4" w:space="0" w:color="000000"/>
              <w:right w:val="single" w:sz="4" w:space="0" w:color="auto"/>
            </w:tcBorders>
            <w:vAlign w:val="center"/>
            <w:hideMark/>
          </w:tcPr>
          <w:p w:rsidR="00B2154D" w:rsidRPr="000C6719" w:rsidRDefault="00B2154D" w:rsidP="00F473DC">
            <w:pPr>
              <w:shd w:val="clear" w:color="auto" w:fill="FFFFFF" w:themeFill="background1"/>
              <w:spacing w:after="0" w:line="240" w:lineRule="auto"/>
              <w:rPr>
                <w:rFonts w:eastAsia="Times New Roman" w:cs="Calibri"/>
                <w:color w:val="000000"/>
                <w:lang w:val="en-IN" w:eastAsia="en-IN"/>
              </w:rPr>
            </w:pPr>
          </w:p>
        </w:tc>
      </w:tr>
      <w:tr w:rsidR="00B2154D" w:rsidRPr="000C6719" w:rsidTr="00B2154D">
        <w:trPr>
          <w:trHeight w:val="300"/>
        </w:trPr>
        <w:tc>
          <w:tcPr>
            <w:tcW w:w="1011" w:type="dxa"/>
            <w:tcBorders>
              <w:top w:val="nil"/>
              <w:left w:val="single" w:sz="4" w:space="0" w:color="auto"/>
              <w:bottom w:val="single" w:sz="4" w:space="0" w:color="auto"/>
              <w:right w:val="single" w:sz="4" w:space="0" w:color="auto"/>
            </w:tcBorders>
            <w:shd w:val="clear" w:color="auto" w:fill="auto"/>
            <w:hideMark/>
          </w:tcPr>
          <w:p w:rsidR="00B2154D" w:rsidRPr="000C6719" w:rsidRDefault="00B2154D" w:rsidP="00F473DC">
            <w:pPr>
              <w:shd w:val="clear" w:color="auto" w:fill="FFFFFF" w:themeFill="background1"/>
              <w:spacing w:after="0" w:line="240" w:lineRule="auto"/>
              <w:rPr>
                <w:rFonts w:eastAsia="Times New Roman" w:cs="Calibri"/>
                <w:b/>
                <w:bCs/>
                <w:color w:val="000000"/>
                <w:lang w:val="en-IN" w:eastAsia="en-IN"/>
              </w:rPr>
            </w:pPr>
            <w:r w:rsidRPr="000C6719">
              <w:rPr>
                <w:rFonts w:eastAsia="Times New Roman" w:cs="Calibri"/>
                <w:b/>
                <w:bCs/>
                <w:color w:val="000000"/>
                <w:lang w:eastAsia="en-IN"/>
              </w:rPr>
              <w:t>Wokha</w:t>
            </w:r>
          </w:p>
        </w:tc>
        <w:tc>
          <w:tcPr>
            <w:tcW w:w="2122" w:type="dxa"/>
            <w:tcBorders>
              <w:top w:val="nil"/>
              <w:left w:val="nil"/>
              <w:bottom w:val="single" w:sz="4" w:space="0" w:color="auto"/>
              <w:right w:val="single" w:sz="4" w:space="0" w:color="auto"/>
            </w:tcBorders>
            <w:shd w:val="clear" w:color="auto" w:fill="auto"/>
            <w:hideMark/>
          </w:tcPr>
          <w:p w:rsidR="00B2154D" w:rsidRPr="000C6719" w:rsidRDefault="00B2154D" w:rsidP="00F473DC">
            <w:pPr>
              <w:shd w:val="clear" w:color="auto" w:fill="FFFFFF" w:themeFill="background1"/>
              <w:spacing w:after="0" w:line="240" w:lineRule="auto"/>
              <w:jc w:val="right"/>
              <w:rPr>
                <w:rFonts w:eastAsia="Times New Roman" w:cs="Calibri"/>
                <w:b/>
                <w:bCs/>
                <w:color w:val="000000"/>
                <w:lang w:val="en-IN" w:eastAsia="en-IN"/>
              </w:rPr>
            </w:pPr>
            <w:r w:rsidRPr="000C6719">
              <w:rPr>
                <w:rFonts w:eastAsia="Times New Roman" w:cs="Calibri"/>
                <w:b/>
                <w:bCs/>
                <w:color w:val="000000"/>
                <w:lang w:eastAsia="en-IN"/>
              </w:rPr>
              <w:t>166239</w:t>
            </w:r>
          </w:p>
        </w:tc>
        <w:tc>
          <w:tcPr>
            <w:tcW w:w="1843" w:type="dxa"/>
            <w:tcBorders>
              <w:top w:val="nil"/>
              <w:left w:val="nil"/>
              <w:bottom w:val="single" w:sz="4" w:space="0" w:color="auto"/>
              <w:right w:val="single" w:sz="4" w:space="0" w:color="auto"/>
            </w:tcBorders>
            <w:shd w:val="clear" w:color="auto" w:fill="auto"/>
            <w:noWrap/>
            <w:hideMark/>
          </w:tcPr>
          <w:p w:rsidR="00B2154D" w:rsidRPr="000C6719" w:rsidRDefault="00B2154D" w:rsidP="00F473DC">
            <w:pPr>
              <w:shd w:val="clear" w:color="auto" w:fill="FFFFFF" w:themeFill="background1"/>
              <w:spacing w:after="0" w:line="240" w:lineRule="auto"/>
              <w:jc w:val="right"/>
              <w:rPr>
                <w:rFonts w:eastAsia="Times New Roman" w:cs="Calibri"/>
                <w:color w:val="000000"/>
                <w:lang w:val="en-IN" w:eastAsia="en-IN"/>
              </w:rPr>
            </w:pPr>
            <w:r w:rsidRPr="000C6719">
              <w:rPr>
                <w:rFonts w:eastAsia="Times New Roman" w:cs="Calibri"/>
                <w:color w:val="000000"/>
                <w:lang w:eastAsia="en-IN"/>
              </w:rPr>
              <w:t>2593</w:t>
            </w:r>
          </w:p>
        </w:tc>
        <w:tc>
          <w:tcPr>
            <w:tcW w:w="2693" w:type="dxa"/>
            <w:tcBorders>
              <w:top w:val="nil"/>
              <w:left w:val="nil"/>
              <w:bottom w:val="single" w:sz="4" w:space="0" w:color="auto"/>
              <w:right w:val="single" w:sz="4" w:space="0" w:color="auto"/>
            </w:tcBorders>
            <w:shd w:val="clear" w:color="auto" w:fill="auto"/>
            <w:noWrap/>
            <w:vAlign w:val="bottom"/>
            <w:hideMark/>
          </w:tcPr>
          <w:p w:rsidR="00B2154D" w:rsidRPr="000C6719" w:rsidRDefault="00B2154D" w:rsidP="00F473DC">
            <w:pPr>
              <w:shd w:val="clear" w:color="auto" w:fill="FFFFFF" w:themeFill="background1"/>
              <w:spacing w:after="0" w:line="240" w:lineRule="auto"/>
              <w:jc w:val="right"/>
              <w:rPr>
                <w:rFonts w:eastAsia="Times New Roman" w:cs="Calibri"/>
                <w:color w:val="000000"/>
                <w:lang w:val="en-IN" w:eastAsia="en-IN"/>
              </w:rPr>
            </w:pPr>
            <w:r w:rsidRPr="000C6719">
              <w:rPr>
                <w:rFonts w:eastAsia="Times New Roman" w:cs="Calibri"/>
                <w:color w:val="000000"/>
                <w:lang w:eastAsia="en-IN"/>
              </w:rPr>
              <w:t>777.9</w:t>
            </w:r>
          </w:p>
        </w:tc>
      </w:tr>
      <w:tr w:rsidR="00B2154D" w:rsidRPr="000C6719" w:rsidTr="00B2154D">
        <w:trPr>
          <w:trHeight w:val="300"/>
        </w:trPr>
        <w:tc>
          <w:tcPr>
            <w:tcW w:w="313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B2154D" w:rsidRPr="000C6719" w:rsidRDefault="00B2154D" w:rsidP="00F473DC">
            <w:pPr>
              <w:shd w:val="clear" w:color="auto" w:fill="FFFFFF" w:themeFill="background1"/>
              <w:spacing w:after="0" w:line="240" w:lineRule="auto"/>
              <w:jc w:val="center"/>
              <w:rPr>
                <w:rFonts w:eastAsia="Times New Roman" w:cs="Calibri"/>
                <w:b/>
                <w:bCs/>
                <w:color w:val="000000"/>
                <w:lang w:val="en-IN" w:eastAsia="en-IN"/>
              </w:rPr>
            </w:pPr>
            <w:r w:rsidRPr="000C6719">
              <w:rPr>
                <w:rFonts w:eastAsia="Times New Roman" w:cs="Calibri"/>
                <w:b/>
                <w:bCs/>
                <w:color w:val="000000"/>
                <w:lang w:eastAsia="en-IN"/>
              </w:rPr>
              <w:t>Total</w:t>
            </w:r>
          </w:p>
        </w:tc>
        <w:tc>
          <w:tcPr>
            <w:tcW w:w="1843" w:type="dxa"/>
            <w:tcBorders>
              <w:top w:val="nil"/>
              <w:left w:val="nil"/>
              <w:bottom w:val="single" w:sz="4" w:space="0" w:color="auto"/>
              <w:right w:val="single" w:sz="4" w:space="0" w:color="auto"/>
            </w:tcBorders>
            <w:shd w:val="clear" w:color="auto" w:fill="auto"/>
            <w:noWrap/>
            <w:hideMark/>
          </w:tcPr>
          <w:p w:rsidR="00B2154D" w:rsidRPr="000C6719" w:rsidRDefault="00D1080B" w:rsidP="00F473DC">
            <w:pPr>
              <w:shd w:val="clear" w:color="auto" w:fill="FFFFFF" w:themeFill="background1"/>
              <w:spacing w:after="0" w:line="240" w:lineRule="auto"/>
              <w:jc w:val="right"/>
              <w:rPr>
                <w:rFonts w:eastAsia="Times New Roman" w:cs="Calibri"/>
                <w:color w:val="000000"/>
                <w:lang w:val="en-IN" w:eastAsia="en-IN"/>
              </w:rPr>
            </w:pPr>
            <w:r>
              <w:rPr>
                <w:rFonts w:eastAsia="Times New Roman" w:cs="Calibri"/>
                <w:color w:val="000000"/>
                <w:lang w:val="en-IN" w:eastAsia="en-IN"/>
              </w:rPr>
              <w:t>2593</w:t>
            </w:r>
          </w:p>
        </w:tc>
        <w:tc>
          <w:tcPr>
            <w:tcW w:w="2693" w:type="dxa"/>
            <w:tcBorders>
              <w:top w:val="nil"/>
              <w:left w:val="nil"/>
              <w:bottom w:val="single" w:sz="4" w:space="0" w:color="auto"/>
              <w:right w:val="single" w:sz="4" w:space="0" w:color="auto"/>
            </w:tcBorders>
            <w:shd w:val="clear" w:color="auto" w:fill="auto"/>
            <w:noWrap/>
            <w:vAlign w:val="bottom"/>
            <w:hideMark/>
          </w:tcPr>
          <w:p w:rsidR="00B2154D" w:rsidRPr="000C6719" w:rsidRDefault="00D1080B" w:rsidP="00F473DC">
            <w:pPr>
              <w:shd w:val="clear" w:color="auto" w:fill="FFFFFF" w:themeFill="background1"/>
              <w:spacing w:after="0" w:line="240" w:lineRule="auto"/>
              <w:jc w:val="right"/>
              <w:rPr>
                <w:rFonts w:eastAsia="Times New Roman" w:cs="Calibri"/>
                <w:color w:val="000000"/>
                <w:lang w:val="en-IN" w:eastAsia="en-IN"/>
              </w:rPr>
            </w:pPr>
            <w:r>
              <w:rPr>
                <w:rFonts w:eastAsia="Times New Roman" w:cs="Calibri"/>
                <w:color w:val="000000"/>
                <w:lang w:val="en-IN" w:eastAsia="en-IN"/>
              </w:rPr>
              <w:t>777.9</w:t>
            </w:r>
          </w:p>
        </w:tc>
      </w:tr>
      <w:tr w:rsidR="00B2154D" w:rsidRPr="000C6719" w:rsidTr="00B2154D">
        <w:trPr>
          <w:trHeight w:val="300"/>
        </w:trPr>
        <w:tc>
          <w:tcPr>
            <w:tcW w:w="3133" w:type="dxa"/>
            <w:gridSpan w:val="2"/>
            <w:tcBorders>
              <w:top w:val="single" w:sz="4" w:space="0" w:color="auto"/>
              <w:left w:val="single" w:sz="4" w:space="0" w:color="auto"/>
              <w:bottom w:val="single" w:sz="4" w:space="0" w:color="auto"/>
              <w:right w:val="single" w:sz="4" w:space="0" w:color="000000"/>
            </w:tcBorders>
            <w:shd w:val="clear" w:color="auto" w:fill="auto"/>
          </w:tcPr>
          <w:p w:rsidR="00B2154D" w:rsidRPr="000C6719" w:rsidRDefault="00B2154D" w:rsidP="00F473DC">
            <w:pPr>
              <w:shd w:val="clear" w:color="auto" w:fill="FFFFFF" w:themeFill="background1"/>
              <w:spacing w:after="0" w:line="240" w:lineRule="auto"/>
              <w:jc w:val="center"/>
              <w:rPr>
                <w:rFonts w:eastAsia="Times New Roman" w:cs="Calibri"/>
                <w:b/>
                <w:bCs/>
                <w:color w:val="000000"/>
                <w:lang w:eastAsia="en-IN"/>
              </w:rPr>
            </w:pPr>
          </w:p>
        </w:tc>
        <w:tc>
          <w:tcPr>
            <w:tcW w:w="1843" w:type="dxa"/>
            <w:tcBorders>
              <w:top w:val="single" w:sz="4" w:space="0" w:color="auto"/>
              <w:left w:val="nil"/>
              <w:bottom w:val="single" w:sz="4" w:space="0" w:color="auto"/>
              <w:right w:val="single" w:sz="4" w:space="0" w:color="auto"/>
            </w:tcBorders>
            <w:shd w:val="clear" w:color="auto" w:fill="auto"/>
            <w:noWrap/>
          </w:tcPr>
          <w:p w:rsidR="00B2154D" w:rsidRPr="000C6719" w:rsidRDefault="00B2154D" w:rsidP="00F473DC">
            <w:pPr>
              <w:shd w:val="clear" w:color="auto" w:fill="FFFFFF" w:themeFill="background1"/>
              <w:spacing w:after="0" w:line="240" w:lineRule="auto"/>
              <w:jc w:val="right"/>
              <w:rPr>
                <w:rFonts w:eastAsia="Times New Roman" w:cs="Calibri"/>
                <w:color w:val="000000"/>
                <w:lang w:val="en-IN" w:eastAsia="en-IN"/>
              </w:rPr>
            </w:pPr>
          </w:p>
        </w:tc>
        <w:tc>
          <w:tcPr>
            <w:tcW w:w="2693" w:type="dxa"/>
            <w:tcBorders>
              <w:top w:val="single" w:sz="4" w:space="0" w:color="auto"/>
              <w:left w:val="nil"/>
              <w:bottom w:val="single" w:sz="4" w:space="0" w:color="auto"/>
              <w:right w:val="single" w:sz="4" w:space="0" w:color="auto"/>
            </w:tcBorders>
            <w:shd w:val="clear" w:color="auto" w:fill="auto"/>
            <w:noWrap/>
            <w:vAlign w:val="bottom"/>
          </w:tcPr>
          <w:p w:rsidR="00B2154D" w:rsidRPr="000C6719" w:rsidRDefault="00B2154D" w:rsidP="00F473DC">
            <w:pPr>
              <w:shd w:val="clear" w:color="auto" w:fill="FFFFFF" w:themeFill="background1"/>
              <w:spacing w:after="0" w:line="240" w:lineRule="auto"/>
              <w:jc w:val="right"/>
              <w:rPr>
                <w:rFonts w:eastAsia="Times New Roman" w:cs="Calibri"/>
                <w:color w:val="000000"/>
                <w:lang w:val="en-IN" w:eastAsia="en-IN"/>
              </w:rPr>
            </w:pPr>
          </w:p>
        </w:tc>
      </w:tr>
    </w:tbl>
    <w:p w:rsidR="00B2154D" w:rsidRPr="00B264A2" w:rsidRDefault="00B2154D" w:rsidP="00F473DC">
      <w:pPr>
        <w:shd w:val="clear" w:color="auto" w:fill="FFFFFF" w:themeFill="background1"/>
      </w:pPr>
    </w:p>
    <w:p w:rsidR="00485AE5" w:rsidRPr="00B264A2" w:rsidRDefault="00485AE5" w:rsidP="00F473DC">
      <w:pPr>
        <w:shd w:val="clear" w:color="auto" w:fill="FFFFFF" w:themeFill="background1"/>
      </w:pPr>
    </w:p>
    <w:p w:rsidR="00A43839" w:rsidRPr="00B264A2" w:rsidRDefault="00A43839" w:rsidP="00F473DC">
      <w:pPr>
        <w:shd w:val="clear" w:color="auto" w:fill="FFFFFF" w:themeFill="background1"/>
      </w:pPr>
      <w:r w:rsidRPr="00B264A2">
        <w:br w:type="page"/>
      </w:r>
    </w:p>
    <w:p w:rsidR="00A43839" w:rsidRPr="00B264A2" w:rsidRDefault="00A43839" w:rsidP="00F473DC">
      <w:pPr>
        <w:shd w:val="clear" w:color="auto" w:fill="FFFFFF" w:themeFill="background1"/>
        <w:sectPr w:rsidR="00A43839" w:rsidRPr="00B264A2" w:rsidSect="0008439C">
          <w:pgSz w:w="16838" w:h="11906" w:orient="landscape"/>
          <w:pgMar w:top="1440" w:right="1440" w:bottom="1440" w:left="1440" w:header="709" w:footer="709" w:gutter="0"/>
          <w:cols w:space="708"/>
          <w:docGrid w:linePitch="360"/>
        </w:sectPr>
      </w:pPr>
    </w:p>
    <w:p w:rsidR="00A43839" w:rsidRPr="00B264A2" w:rsidRDefault="00A43839" w:rsidP="00F473DC">
      <w:pPr>
        <w:shd w:val="clear" w:color="auto" w:fill="FFFFFF" w:themeFill="background1"/>
      </w:pPr>
    </w:p>
    <w:p w:rsidR="002012CE" w:rsidRPr="00B264A2" w:rsidRDefault="00FF2632" w:rsidP="00F473DC">
      <w:pPr>
        <w:shd w:val="clear" w:color="auto" w:fill="FFFFFF" w:themeFill="background1"/>
        <w:rPr>
          <w:b/>
        </w:rPr>
      </w:pPr>
      <w:r>
        <w:rPr>
          <w:b/>
        </w:rPr>
        <w:t>Activity: 20</w:t>
      </w:r>
    </w:p>
    <w:p w:rsidR="002012CE" w:rsidRPr="00B264A2" w:rsidRDefault="002012CE" w:rsidP="00F473DC">
      <w:pPr>
        <w:pStyle w:val="ListParagraph"/>
        <w:numPr>
          <w:ilvl w:val="0"/>
          <w:numId w:val="26"/>
        </w:numPr>
        <w:shd w:val="clear" w:color="auto" w:fill="FFFFFF" w:themeFill="background1"/>
        <w:spacing w:after="0"/>
        <w:jc w:val="both"/>
        <w:rPr>
          <w:b/>
          <w:lang w:val="en-IN"/>
        </w:rPr>
      </w:pPr>
      <w:r w:rsidRPr="00B264A2">
        <w:rPr>
          <w:b/>
          <w:lang w:val="en-IN"/>
        </w:rPr>
        <w:t>FMR Code: 10.1.2</w:t>
      </w:r>
    </w:p>
    <w:p w:rsidR="002012CE" w:rsidRPr="00B264A2" w:rsidRDefault="002012CE" w:rsidP="00F473DC">
      <w:pPr>
        <w:pStyle w:val="ListParagraph"/>
        <w:numPr>
          <w:ilvl w:val="0"/>
          <w:numId w:val="26"/>
        </w:numPr>
        <w:shd w:val="clear" w:color="auto" w:fill="FFFFFF" w:themeFill="background1"/>
        <w:spacing w:after="0"/>
        <w:jc w:val="both"/>
        <w:rPr>
          <w:lang w:val="en-IN"/>
        </w:rPr>
      </w:pPr>
      <w:r w:rsidRPr="00B264A2">
        <w:rPr>
          <w:b/>
        </w:rPr>
        <w:t>Activity Proposed</w:t>
      </w:r>
      <w:r w:rsidRPr="00B264A2">
        <w:t>:  Child death review.</w:t>
      </w:r>
    </w:p>
    <w:p w:rsidR="002012CE" w:rsidRPr="00B264A2" w:rsidRDefault="002012CE" w:rsidP="00F473DC">
      <w:pPr>
        <w:pStyle w:val="ListParagraph"/>
        <w:numPr>
          <w:ilvl w:val="0"/>
          <w:numId w:val="26"/>
        </w:numPr>
        <w:shd w:val="clear" w:color="auto" w:fill="FFFFFF" w:themeFill="background1"/>
        <w:spacing w:after="0"/>
        <w:jc w:val="both"/>
        <w:rPr>
          <w:b/>
          <w:lang w:val="en-IN"/>
        </w:rPr>
      </w:pPr>
      <w:r w:rsidRPr="00B264A2">
        <w:rPr>
          <w:b/>
        </w:rPr>
        <w:t>Name of the Activity:</w:t>
      </w:r>
      <w:r w:rsidRPr="00B264A2">
        <w:tab/>
        <w:t>one time review meeting on District Level.</w:t>
      </w:r>
    </w:p>
    <w:p w:rsidR="002012CE" w:rsidRPr="00B264A2" w:rsidRDefault="002012CE" w:rsidP="00F473DC">
      <w:pPr>
        <w:numPr>
          <w:ilvl w:val="0"/>
          <w:numId w:val="26"/>
        </w:numPr>
        <w:shd w:val="clear" w:color="auto" w:fill="FFFFFF" w:themeFill="background1"/>
        <w:spacing w:after="0"/>
        <w:jc w:val="both"/>
        <w:rPr>
          <w:b/>
          <w:lang w:val="en-IN"/>
        </w:rPr>
      </w:pPr>
      <w:r w:rsidRPr="00B264A2">
        <w:rPr>
          <w:b/>
        </w:rPr>
        <w:t>Whether New/ or being continued:</w:t>
      </w:r>
      <w:r w:rsidRPr="00B264A2">
        <w:t xml:space="preserve">  New</w:t>
      </w:r>
    </w:p>
    <w:p w:rsidR="002012CE" w:rsidRPr="00B264A2" w:rsidRDefault="002012CE" w:rsidP="00F473DC">
      <w:pPr>
        <w:pStyle w:val="ListParagraph"/>
        <w:numPr>
          <w:ilvl w:val="0"/>
          <w:numId w:val="26"/>
        </w:numPr>
        <w:shd w:val="clear" w:color="auto" w:fill="FFFFFF" w:themeFill="background1"/>
        <w:spacing w:after="0"/>
        <w:jc w:val="both"/>
        <w:rPr>
          <w:szCs w:val="18"/>
        </w:rPr>
      </w:pPr>
      <w:r w:rsidRPr="00B264A2">
        <w:rPr>
          <w:b/>
        </w:rPr>
        <w:t>Achievements if continued from previous years:</w:t>
      </w:r>
      <w:r w:rsidRPr="00B264A2">
        <w:rPr>
          <w:b/>
          <w:sz w:val="18"/>
          <w:szCs w:val="18"/>
        </w:rPr>
        <w:t xml:space="preserve">  NA</w:t>
      </w:r>
    </w:p>
    <w:p w:rsidR="002012CE" w:rsidRPr="00D53BB1" w:rsidRDefault="002012CE" w:rsidP="00F473DC">
      <w:pPr>
        <w:numPr>
          <w:ilvl w:val="0"/>
          <w:numId w:val="26"/>
        </w:numPr>
        <w:shd w:val="clear" w:color="auto" w:fill="FFFFFF" w:themeFill="background1"/>
        <w:spacing w:after="0"/>
        <w:jc w:val="both"/>
        <w:rPr>
          <w:b/>
        </w:rPr>
      </w:pPr>
      <w:proofErr w:type="spellStart"/>
      <w:r w:rsidRPr="00D53BB1">
        <w:rPr>
          <w:b/>
        </w:rPr>
        <w:t>JustificationDeliverables</w:t>
      </w:r>
      <w:proofErr w:type="spellEnd"/>
      <w:r w:rsidRPr="00D53BB1">
        <w:rPr>
          <w:b/>
        </w:rPr>
        <w:t xml:space="preserve">: </w:t>
      </w:r>
    </w:p>
    <w:tbl>
      <w:tblPr>
        <w:tblStyle w:val="TableGrid"/>
        <w:tblW w:w="0" w:type="auto"/>
        <w:tblInd w:w="720" w:type="dxa"/>
        <w:tblLook w:val="04A0"/>
      </w:tblPr>
      <w:tblGrid>
        <w:gridCol w:w="1578"/>
        <w:gridCol w:w="4127"/>
        <w:gridCol w:w="2817"/>
      </w:tblGrid>
      <w:tr w:rsidR="002012CE" w:rsidRPr="00B264A2" w:rsidTr="00485AE5">
        <w:tc>
          <w:tcPr>
            <w:tcW w:w="1578"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FMR Code</w:t>
            </w:r>
          </w:p>
        </w:tc>
        <w:tc>
          <w:tcPr>
            <w:tcW w:w="412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Activity</w:t>
            </w:r>
          </w:p>
        </w:tc>
        <w:tc>
          <w:tcPr>
            <w:tcW w:w="281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Target</w:t>
            </w:r>
          </w:p>
        </w:tc>
      </w:tr>
      <w:tr w:rsidR="002012CE" w:rsidRPr="00B264A2" w:rsidTr="00485AE5">
        <w:tc>
          <w:tcPr>
            <w:tcW w:w="1578"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10.1.2</w:t>
            </w:r>
          </w:p>
        </w:tc>
        <w:tc>
          <w:tcPr>
            <w:tcW w:w="412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rFonts w:cs="Arial"/>
                <w:sz w:val="18"/>
                <w:szCs w:val="18"/>
              </w:rPr>
            </w:pPr>
            <w:r w:rsidRPr="00B264A2">
              <w:rPr>
                <w:rFonts w:cs="Arial"/>
                <w:sz w:val="18"/>
                <w:szCs w:val="18"/>
              </w:rPr>
              <w:t>Child Death Audit</w:t>
            </w:r>
          </w:p>
        </w:tc>
        <w:tc>
          <w:tcPr>
            <w:tcW w:w="281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 xml:space="preserve">11 District </w:t>
            </w:r>
          </w:p>
        </w:tc>
      </w:tr>
    </w:tbl>
    <w:p w:rsidR="002012CE" w:rsidRPr="00B264A2" w:rsidRDefault="002012CE" w:rsidP="00F473DC">
      <w:pPr>
        <w:numPr>
          <w:ilvl w:val="0"/>
          <w:numId w:val="27"/>
        </w:numPr>
        <w:shd w:val="clear" w:color="auto" w:fill="FFFFFF" w:themeFill="background1"/>
        <w:spacing w:after="0"/>
        <w:jc w:val="both"/>
        <w:rPr>
          <w:rFonts w:asciiTheme="minorHAnsi" w:hAnsiTheme="minorHAnsi"/>
          <w:b/>
        </w:rPr>
      </w:pPr>
      <w:r w:rsidRPr="00B264A2">
        <w:rPr>
          <w:b/>
        </w:rPr>
        <w:t>Funding Proposed:</w:t>
      </w:r>
      <w:r w:rsidRPr="00B264A2">
        <w:tab/>
      </w:r>
    </w:p>
    <w:tbl>
      <w:tblPr>
        <w:tblStyle w:val="TableGrid"/>
        <w:tblW w:w="0" w:type="auto"/>
        <w:tblInd w:w="720" w:type="dxa"/>
        <w:tblLook w:val="04A0"/>
      </w:tblPr>
      <w:tblGrid>
        <w:gridCol w:w="2305"/>
        <w:gridCol w:w="2342"/>
        <w:gridCol w:w="1957"/>
        <w:gridCol w:w="1918"/>
      </w:tblGrid>
      <w:tr w:rsidR="002012CE" w:rsidRPr="00B264A2" w:rsidTr="00485AE5">
        <w:tc>
          <w:tcPr>
            <w:tcW w:w="2305"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No of Units:</w:t>
            </w:r>
          </w:p>
        </w:tc>
        <w:tc>
          <w:tcPr>
            <w:tcW w:w="2342"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Cost per unit</w:t>
            </w:r>
          </w:p>
        </w:tc>
        <w:tc>
          <w:tcPr>
            <w:tcW w:w="195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 xml:space="preserve">Total Cost in </w:t>
            </w:r>
            <w:proofErr w:type="spellStart"/>
            <w:r w:rsidRPr="00B264A2">
              <w:rPr>
                <w:b/>
              </w:rPr>
              <w:t>lakhs</w:t>
            </w:r>
            <w:proofErr w:type="spellEnd"/>
          </w:p>
        </w:tc>
        <w:tc>
          <w:tcPr>
            <w:tcW w:w="1918"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FMR CODE</w:t>
            </w:r>
          </w:p>
        </w:tc>
      </w:tr>
      <w:tr w:rsidR="002012CE" w:rsidRPr="00B264A2" w:rsidTr="00485AE5">
        <w:tc>
          <w:tcPr>
            <w:tcW w:w="2305"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1 district level workshop</w:t>
            </w:r>
          </w:p>
        </w:tc>
        <w:tc>
          <w:tcPr>
            <w:tcW w:w="2342"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Detail Below</w:t>
            </w:r>
          </w:p>
        </w:tc>
        <w:tc>
          <w:tcPr>
            <w:tcW w:w="195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p>
        </w:tc>
        <w:tc>
          <w:tcPr>
            <w:tcW w:w="1918"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10.1.2</w:t>
            </w:r>
          </w:p>
        </w:tc>
      </w:tr>
    </w:tbl>
    <w:p w:rsidR="002012CE" w:rsidRPr="00B264A2" w:rsidRDefault="002012CE" w:rsidP="00F473DC">
      <w:pPr>
        <w:shd w:val="clear" w:color="auto" w:fill="FFFFFF" w:themeFill="background1"/>
        <w:spacing w:after="0"/>
        <w:jc w:val="both"/>
      </w:pPr>
      <w:r w:rsidRPr="00B264A2">
        <w:rPr>
          <w:b/>
        </w:rPr>
        <w:t>Two days Advocacy/Workshop on Child Death Review process for HWs, at the District level</w:t>
      </w:r>
    </w:p>
    <w:tbl>
      <w:tblPr>
        <w:tblW w:w="9149" w:type="dxa"/>
        <w:tblInd w:w="93" w:type="dxa"/>
        <w:tblLook w:val="04A0"/>
      </w:tblPr>
      <w:tblGrid>
        <w:gridCol w:w="579"/>
        <w:gridCol w:w="1561"/>
        <w:gridCol w:w="778"/>
        <w:gridCol w:w="1061"/>
        <w:gridCol w:w="1931"/>
        <w:gridCol w:w="1327"/>
        <w:gridCol w:w="956"/>
        <w:gridCol w:w="956"/>
      </w:tblGrid>
      <w:tr w:rsidR="002012CE" w:rsidRPr="00B264A2" w:rsidTr="00D1080B">
        <w:trPr>
          <w:trHeight w:val="1365"/>
        </w:trPr>
        <w:tc>
          <w:tcPr>
            <w:tcW w:w="579" w:type="dxa"/>
            <w:tcBorders>
              <w:top w:val="single" w:sz="4" w:space="0" w:color="auto"/>
              <w:left w:val="single" w:sz="4" w:space="0" w:color="auto"/>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proofErr w:type="spellStart"/>
            <w:r w:rsidRPr="00B264A2">
              <w:rPr>
                <w:rFonts w:ascii="Times New Roman" w:eastAsia="Times New Roman" w:hAnsi="Times New Roman" w:cs="Times New Roman"/>
                <w:b/>
                <w:bCs/>
                <w:color w:val="000000"/>
                <w:sz w:val="20"/>
                <w:szCs w:val="20"/>
              </w:rPr>
              <w:t>Sl</w:t>
            </w:r>
            <w:proofErr w:type="spellEnd"/>
            <w:r w:rsidRPr="00B264A2">
              <w:rPr>
                <w:rFonts w:ascii="Times New Roman" w:eastAsia="Times New Roman" w:hAnsi="Times New Roman" w:cs="Times New Roman"/>
                <w:b/>
                <w:bCs/>
                <w:color w:val="000000"/>
                <w:sz w:val="20"/>
                <w:szCs w:val="20"/>
              </w:rPr>
              <w:t xml:space="preserve"> no</w:t>
            </w:r>
          </w:p>
        </w:tc>
        <w:tc>
          <w:tcPr>
            <w:tcW w:w="1561"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Name of District</w:t>
            </w:r>
          </w:p>
        </w:tc>
        <w:tc>
          <w:tcPr>
            <w:tcW w:w="778" w:type="dxa"/>
            <w:tcBorders>
              <w:top w:val="single" w:sz="4" w:space="0" w:color="auto"/>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No. of Block</w:t>
            </w:r>
          </w:p>
        </w:tc>
        <w:tc>
          <w:tcPr>
            <w:tcW w:w="1061"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No. of persons 4 Per Block for workshop</w:t>
            </w:r>
          </w:p>
        </w:tc>
        <w:tc>
          <w:tcPr>
            <w:tcW w:w="1931"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 xml:space="preserve">Rate including all expenditure for participant @ per Head DA/TA </w:t>
            </w:r>
            <w:proofErr w:type="spellStart"/>
            <w:r w:rsidRPr="00B264A2">
              <w:rPr>
                <w:rFonts w:ascii="Times New Roman" w:eastAsia="Times New Roman" w:hAnsi="Times New Roman" w:cs="Times New Roman"/>
                <w:b/>
                <w:bCs/>
                <w:color w:val="000000"/>
                <w:sz w:val="20"/>
                <w:szCs w:val="20"/>
              </w:rPr>
              <w:t>Lum</w:t>
            </w:r>
            <w:proofErr w:type="spellEnd"/>
            <w:r w:rsidRPr="00B264A2">
              <w:rPr>
                <w:rFonts w:ascii="Times New Roman" w:eastAsia="Times New Roman" w:hAnsi="Times New Roman" w:cs="Times New Roman"/>
                <w:b/>
                <w:bCs/>
                <w:color w:val="000000"/>
                <w:sz w:val="20"/>
                <w:szCs w:val="20"/>
              </w:rPr>
              <w:t xml:space="preserve"> sum(Rs 2000/person)</w:t>
            </w:r>
          </w:p>
        </w:tc>
        <w:tc>
          <w:tcPr>
            <w:tcW w:w="1327"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Institutional Over Head (stationeries) @ 300 per person for 2 days</w:t>
            </w:r>
          </w:p>
        </w:tc>
        <w:tc>
          <w:tcPr>
            <w:tcW w:w="956"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Printing of Formats</w:t>
            </w:r>
          </w:p>
        </w:tc>
        <w:tc>
          <w:tcPr>
            <w:tcW w:w="956"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color w:val="000000"/>
                <w:sz w:val="20"/>
                <w:szCs w:val="20"/>
              </w:rPr>
            </w:pPr>
            <w:r w:rsidRPr="00B264A2">
              <w:rPr>
                <w:rFonts w:ascii="Times New Roman" w:eastAsia="Times New Roman" w:hAnsi="Times New Roman" w:cs="Times New Roman"/>
                <w:color w:val="000000"/>
                <w:sz w:val="20"/>
                <w:szCs w:val="20"/>
              </w:rPr>
              <w:t xml:space="preserve">Total of </w:t>
            </w:r>
            <w:r w:rsidRPr="00B264A2">
              <w:rPr>
                <w:rFonts w:ascii="Times New Roman" w:eastAsia="Times New Roman" w:hAnsi="Times New Roman" w:cs="Times New Roman"/>
                <w:b/>
                <w:bCs/>
                <w:color w:val="000000"/>
                <w:sz w:val="20"/>
                <w:szCs w:val="20"/>
              </w:rPr>
              <w:t>D</w:t>
            </w:r>
            <w:r w:rsidRPr="00B264A2">
              <w:rPr>
                <w:rFonts w:ascii="Times New Roman" w:eastAsia="Times New Roman" w:hAnsi="Times New Roman" w:cs="Times New Roman"/>
                <w:color w:val="000000"/>
                <w:sz w:val="20"/>
                <w:szCs w:val="20"/>
              </w:rPr>
              <w:t xml:space="preserve"> x </w:t>
            </w:r>
            <w:r w:rsidRPr="00B264A2">
              <w:rPr>
                <w:rFonts w:ascii="Times New Roman" w:eastAsia="Times New Roman" w:hAnsi="Times New Roman" w:cs="Times New Roman"/>
                <w:b/>
                <w:bCs/>
                <w:color w:val="000000"/>
                <w:sz w:val="20"/>
                <w:szCs w:val="20"/>
              </w:rPr>
              <w:t>C</w:t>
            </w:r>
          </w:p>
        </w:tc>
      </w:tr>
      <w:tr w:rsidR="002012CE" w:rsidRPr="00B264A2" w:rsidTr="00D1080B">
        <w:trPr>
          <w:trHeight w:val="315"/>
        </w:trPr>
        <w:tc>
          <w:tcPr>
            <w:tcW w:w="579" w:type="dxa"/>
            <w:tcBorders>
              <w:top w:val="nil"/>
              <w:left w:val="single" w:sz="4" w:space="0" w:color="auto"/>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5</w:t>
            </w:r>
          </w:p>
        </w:tc>
        <w:tc>
          <w:tcPr>
            <w:tcW w:w="1561"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rPr>
                <w:rFonts w:ascii="Times New Roman" w:eastAsia="Times New Roman" w:hAnsi="Times New Roman" w:cs="Times New Roman"/>
                <w:color w:val="000000"/>
              </w:rPr>
            </w:pPr>
            <w:r w:rsidRPr="00B264A2">
              <w:rPr>
                <w:rFonts w:ascii="Times New Roman" w:eastAsia="Times New Roman" w:hAnsi="Times New Roman" w:cs="Times New Roman"/>
                <w:color w:val="000000"/>
              </w:rPr>
              <w:t>Wokha</w:t>
            </w:r>
          </w:p>
        </w:tc>
        <w:tc>
          <w:tcPr>
            <w:tcW w:w="778"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rPr>
            </w:pPr>
            <w:r w:rsidRPr="00B264A2">
              <w:rPr>
                <w:rFonts w:ascii="Times New Roman" w:eastAsia="Times New Roman" w:hAnsi="Times New Roman" w:cs="Times New Roman"/>
                <w:color w:val="000000"/>
                <w:sz w:val="20"/>
                <w:szCs w:val="20"/>
              </w:rPr>
              <w:t>5</w:t>
            </w:r>
          </w:p>
        </w:tc>
        <w:tc>
          <w:tcPr>
            <w:tcW w:w="1061"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20</w:t>
            </w:r>
          </w:p>
        </w:tc>
        <w:tc>
          <w:tcPr>
            <w:tcW w:w="1931"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40000</w:t>
            </w:r>
          </w:p>
        </w:tc>
        <w:tc>
          <w:tcPr>
            <w:tcW w:w="1327"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12000</w:t>
            </w:r>
          </w:p>
        </w:tc>
        <w:tc>
          <w:tcPr>
            <w:tcW w:w="956"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5000</w:t>
            </w:r>
          </w:p>
        </w:tc>
        <w:tc>
          <w:tcPr>
            <w:tcW w:w="956"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57000</w:t>
            </w:r>
          </w:p>
        </w:tc>
      </w:tr>
      <w:tr w:rsidR="002012CE" w:rsidRPr="00B264A2" w:rsidTr="00D1080B">
        <w:trPr>
          <w:trHeight w:val="300"/>
        </w:trPr>
        <w:tc>
          <w:tcPr>
            <w:tcW w:w="579" w:type="dxa"/>
            <w:tcBorders>
              <w:top w:val="nil"/>
              <w:left w:val="single" w:sz="4" w:space="0" w:color="auto"/>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rPr>
                <w:rFonts w:eastAsia="Times New Roman" w:cs="Times New Roman"/>
                <w:color w:val="000000"/>
              </w:rPr>
            </w:pPr>
            <w:r w:rsidRPr="00B264A2">
              <w:rPr>
                <w:rFonts w:eastAsia="Times New Roman" w:cs="Times New Roman"/>
                <w:color w:val="000000"/>
              </w:rPr>
              <w:t> </w:t>
            </w:r>
          </w:p>
        </w:tc>
        <w:tc>
          <w:tcPr>
            <w:tcW w:w="6658" w:type="dxa"/>
            <w:gridSpan w:val="5"/>
            <w:tcBorders>
              <w:top w:val="single" w:sz="4" w:space="0" w:color="auto"/>
              <w:left w:val="nil"/>
              <w:bottom w:val="single" w:sz="4" w:space="0" w:color="auto"/>
              <w:right w:val="single" w:sz="4" w:space="0" w:color="000000"/>
            </w:tcBorders>
            <w:noWrap/>
            <w:vAlign w:val="bottom"/>
            <w:hideMark/>
          </w:tcPr>
          <w:p w:rsidR="002012CE" w:rsidRPr="00B264A2" w:rsidRDefault="002012CE" w:rsidP="00F473DC">
            <w:pPr>
              <w:shd w:val="clear" w:color="auto" w:fill="FFFFFF" w:themeFill="background1"/>
              <w:spacing w:after="0" w:line="240" w:lineRule="auto"/>
              <w:jc w:val="center"/>
              <w:rPr>
                <w:rFonts w:eastAsia="Times New Roman" w:cs="Times New Roman"/>
                <w:color w:val="000000"/>
              </w:rPr>
            </w:pPr>
            <w:r w:rsidRPr="00B264A2">
              <w:rPr>
                <w:rFonts w:eastAsia="Times New Roman" w:cs="Times New Roman"/>
                <w:color w:val="000000"/>
              </w:rPr>
              <w:t>Total</w:t>
            </w:r>
          </w:p>
        </w:tc>
        <w:tc>
          <w:tcPr>
            <w:tcW w:w="956"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center"/>
              <w:rPr>
                <w:rFonts w:eastAsia="Times New Roman" w:cs="Times New Roman"/>
                <w:color w:val="000000"/>
              </w:rPr>
            </w:pPr>
            <w:r w:rsidRPr="00B264A2">
              <w:rPr>
                <w:rFonts w:eastAsia="Times New Roman" w:cs="Times New Roman"/>
                <w:color w:val="000000"/>
              </w:rPr>
              <w:t> </w:t>
            </w:r>
          </w:p>
        </w:tc>
        <w:tc>
          <w:tcPr>
            <w:tcW w:w="956" w:type="dxa"/>
            <w:tcBorders>
              <w:top w:val="nil"/>
              <w:left w:val="nil"/>
              <w:bottom w:val="single" w:sz="4" w:space="0" w:color="auto"/>
              <w:right w:val="single" w:sz="4" w:space="0" w:color="auto"/>
            </w:tcBorders>
            <w:noWrap/>
            <w:vAlign w:val="bottom"/>
            <w:hideMark/>
          </w:tcPr>
          <w:p w:rsidR="002012CE" w:rsidRPr="00B264A2" w:rsidRDefault="00D1080B" w:rsidP="00F473DC">
            <w:pPr>
              <w:shd w:val="clear" w:color="auto" w:fill="FFFFFF" w:themeFill="background1"/>
              <w:spacing w:after="0" w:line="240" w:lineRule="auto"/>
              <w:jc w:val="right"/>
              <w:rPr>
                <w:rFonts w:eastAsia="Times New Roman" w:cs="Times New Roman"/>
                <w:b/>
                <w:color w:val="000000"/>
              </w:rPr>
            </w:pPr>
            <w:r>
              <w:rPr>
                <w:rFonts w:eastAsia="Times New Roman" w:cs="Times New Roman"/>
                <w:b/>
                <w:color w:val="000000"/>
              </w:rPr>
              <w:t>57000</w:t>
            </w:r>
          </w:p>
        </w:tc>
      </w:tr>
    </w:tbl>
    <w:p w:rsidR="002012CE" w:rsidRPr="00B264A2" w:rsidRDefault="002012CE" w:rsidP="00F473DC">
      <w:pPr>
        <w:shd w:val="clear" w:color="auto" w:fill="FFFFFF" w:themeFill="background1"/>
        <w:spacing w:after="0"/>
        <w:jc w:val="both"/>
        <w:rPr>
          <w:b/>
          <w:color w:val="000000" w:themeColor="text1"/>
        </w:rPr>
      </w:pPr>
    </w:p>
    <w:p w:rsidR="002012CE" w:rsidRPr="00B264A2" w:rsidRDefault="00FF2632" w:rsidP="00F473DC">
      <w:pPr>
        <w:shd w:val="clear" w:color="auto" w:fill="FFFFFF" w:themeFill="background1"/>
        <w:spacing w:after="0"/>
        <w:jc w:val="both"/>
        <w:rPr>
          <w:b/>
          <w:color w:val="000000" w:themeColor="text1"/>
        </w:rPr>
      </w:pPr>
      <w:r>
        <w:rPr>
          <w:b/>
          <w:color w:val="000000" w:themeColor="text1"/>
        </w:rPr>
        <w:t>Activity:  21</w:t>
      </w:r>
    </w:p>
    <w:p w:rsidR="002012CE" w:rsidRPr="00B264A2" w:rsidRDefault="002012CE" w:rsidP="00F473DC">
      <w:pPr>
        <w:pStyle w:val="ListParagraph"/>
        <w:numPr>
          <w:ilvl w:val="0"/>
          <w:numId w:val="4"/>
        </w:numPr>
        <w:shd w:val="clear" w:color="auto" w:fill="FFFFFF" w:themeFill="background1"/>
        <w:spacing w:after="0"/>
        <w:jc w:val="both"/>
        <w:rPr>
          <w:color w:val="000000" w:themeColor="text1"/>
        </w:rPr>
      </w:pPr>
      <w:r w:rsidRPr="00B264A2">
        <w:rPr>
          <w:b/>
          <w:color w:val="000000" w:themeColor="text1"/>
        </w:rPr>
        <w:t>FMR Code:</w:t>
      </w:r>
      <w:r w:rsidRPr="00B264A2">
        <w:rPr>
          <w:color w:val="000000" w:themeColor="text1"/>
        </w:rPr>
        <w:t xml:space="preserve"> </w:t>
      </w:r>
      <w:r w:rsidRPr="00B264A2">
        <w:rPr>
          <w:b/>
          <w:color w:val="000000" w:themeColor="text1"/>
        </w:rPr>
        <w:t>12.1.2</w:t>
      </w:r>
    </w:p>
    <w:p w:rsidR="002012CE" w:rsidRPr="00B264A2" w:rsidRDefault="002012CE" w:rsidP="00F473DC">
      <w:pPr>
        <w:numPr>
          <w:ilvl w:val="0"/>
          <w:numId w:val="3"/>
        </w:numPr>
        <w:shd w:val="clear" w:color="auto" w:fill="FFFFFF" w:themeFill="background1"/>
        <w:spacing w:after="0"/>
        <w:jc w:val="both"/>
        <w:rPr>
          <w:color w:val="000000" w:themeColor="text1"/>
        </w:rPr>
      </w:pPr>
      <w:r w:rsidRPr="00B264A2">
        <w:rPr>
          <w:b/>
          <w:color w:val="000000" w:themeColor="text1"/>
        </w:rPr>
        <w:t>Activity Proposed:</w:t>
      </w:r>
      <w:r w:rsidRPr="00B264A2">
        <w:rPr>
          <w:color w:val="000000" w:themeColor="text1"/>
        </w:rPr>
        <w:t xml:space="preserve"> Printing of MCP Card</w:t>
      </w:r>
    </w:p>
    <w:p w:rsidR="002012CE" w:rsidRPr="00B264A2" w:rsidRDefault="002012CE" w:rsidP="00F473DC">
      <w:pPr>
        <w:numPr>
          <w:ilvl w:val="0"/>
          <w:numId w:val="3"/>
        </w:numPr>
        <w:shd w:val="clear" w:color="auto" w:fill="FFFFFF" w:themeFill="background1"/>
        <w:spacing w:after="0"/>
        <w:jc w:val="both"/>
        <w:rPr>
          <w:color w:val="000000" w:themeColor="text1"/>
        </w:rPr>
      </w:pPr>
      <w:r w:rsidRPr="00B264A2">
        <w:rPr>
          <w:b/>
          <w:color w:val="000000" w:themeColor="text1"/>
        </w:rPr>
        <w:t>Name of the Activity:</w:t>
      </w:r>
      <w:r w:rsidRPr="00B264A2">
        <w:rPr>
          <w:color w:val="000000" w:themeColor="text1"/>
        </w:rPr>
        <w:tab/>
      </w:r>
    </w:p>
    <w:p w:rsidR="00D53BB1" w:rsidRPr="00D53BB1" w:rsidRDefault="002012CE" w:rsidP="00F473DC">
      <w:pPr>
        <w:numPr>
          <w:ilvl w:val="0"/>
          <w:numId w:val="3"/>
        </w:numPr>
        <w:shd w:val="clear" w:color="auto" w:fill="FFFFFF" w:themeFill="background1"/>
        <w:spacing w:after="0"/>
        <w:jc w:val="both"/>
        <w:rPr>
          <w:color w:val="000000" w:themeColor="text1"/>
        </w:rPr>
      </w:pPr>
      <w:r w:rsidRPr="00D53BB1">
        <w:rPr>
          <w:b/>
          <w:color w:val="000000" w:themeColor="text1"/>
        </w:rPr>
        <w:t xml:space="preserve">Justification: </w:t>
      </w:r>
    </w:p>
    <w:p w:rsidR="002012CE" w:rsidRPr="00D53BB1" w:rsidRDefault="002012CE" w:rsidP="00F473DC">
      <w:pPr>
        <w:numPr>
          <w:ilvl w:val="0"/>
          <w:numId w:val="3"/>
        </w:numPr>
        <w:shd w:val="clear" w:color="auto" w:fill="FFFFFF" w:themeFill="background1"/>
        <w:spacing w:after="0"/>
        <w:jc w:val="both"/>
        <w:rPr>
          <w:b/>
          <w:color w:val="000000" w:themeColor="text1"/>
        </w:rPr>
      </w:pPr>
      <w:r w:rsidRPr="00D53BB1">
        <w:rPr>
          <w:b/>
          <w:color w:val="000000" w:themeColor="text1"/>
        </w:rPr>
        <w:t>Deliverables</w:t>
      </w:r>
      <w:r w:rsidRPr="00D53BB1">
        <w:rPr>
          <w:color w:val="000000" w:themeColor="text1"/>
        </w:rPr>
        <w:t>:</w:t>
      </w:r>
      <w:r w:rsidRPr="00D53BB1">
        <w:rPr>
          <w:color w:val="000000" w:themeColor="text1"/>
        </w:rPr>
        <w:tab/>
      </w:r>
    </w:p>
    <w:tbl>
      <w:tblPr>
        <w:tblStyle w:val="TableGrid"/>
        <w:tblW w:w="0" w:type="auto"/>
        <w:tblInd w:w="720" w:type="dxa"/>
        <w:tblLook w:val="04A0"/>
      </w:tblPr>
      <w:tblGrid>
        <w:gridCol w:w="2305"/>
        <w:gridCol w:w="1761"/>
        <w:gridCol w:w="2538"/>
        <w:gridCol w:w="1918"/>
      </w:tblGrid>
      <w:tr w:rsidR="002012CE" w:rsidRPr="00B264A2" w:rsidTr="00485AE5">
        <w:tc>
          <w:tcPr>
            <w:tcW w:w="2305" w:type="dxa"/>
          </w:tcPr>
          <w:p w:rsidR="002012CE" w:rsidRPr="00B264A2" w:rsidRDefault="002012CE" w:rsidP="00F473DC">
            <w:pPr>
              <w:shd w:val="clear" w:color="auto" w:fill="FFFFFF" w:themeFill="background1"/>
              <w:jc w:val="both"/>
              <w:rPr>
                <w:b/>
                <w:color w:val="000000" w:themeColor="text1"/>
              </w:rPr>
            </w:pPr>
            <w:r w:rsidRPr="00D53BB1">
              <w:rPr>
                <w:b/>
                <w:color w:val="000000" w:themeColor="text1"/>
              </w:rPr>
              <w:t>N</w:t>
            </w:r>
            <w:r w:rsidRPr="00B264A2">
              <w:rPr>
                <w:b/>
                <w:color w:val="000000" w:themeColor="text1"/>
              </w:rPr>
              <w:t>o. of Units:</w:t>
            </w:r>
          </w:p>
        </w:tc>
        <w:tc>
          <w:tcPr>
            <w:tcW w:w="1761" w:type="dxa"/>
          </w:tcPr>
          <w:p w:rsidR="002012CE" w:rsidRPr="00B264A2" w:rsidRDefault="002012CE" w:rsidP="00F473DC">
            <w:pPr>
              <w:shd w:val="clear" w:color="auto" w:fill="FFFFFF" w:themeFill="background1"/>
              <w:jc w:val="both"/>
              <w:rPr>
                <w:b/>
                <w:color w:val="000000" w:themeColor="text1"/>
              </w:rPr>
            </w:pPr>
            <w:r w:rsidRPr="00B264A2">
              <w:rPr>
                <w:b/>
                <w:color w:val="000000" w:themeColor="text1"/>
              </w:rPr>
              <w:t>Cost per unit</w:t>
            </w:r>
          </w:p>
        </w:tc>
        <w:tc>
          <w:tcPr>
            <w:tcW w:w="2538" w:type="dxa"/>
          </w:tcPr>
          <w:p w:rsidR="002012CE" w:rsidRPr="00B264A2" w:rsidRDefault="002012CE" w:rsidP="00F473DC">
            <w:pPr>
              <w:shd w:val="clear" w:color="auto" w:fill="FFFFFF" w:themeFill="background1"/>
              <w:jc w:val="both"/>
              <w:rPr>
                <w:b/>
                <w:color w:val="000000" w:themeColor="text1"/>
              </w:rPr>
            </w:pPr>
            <w:r w:rsidRPr="00B264A2">
              <w:rPr>
                <w:b/>
              </w:rPr>
              <w:t xml:space="preserve">Total Cost(in </w:t>
            </w:r>
            <w:proofErr w:type="spellStart"/>
            <w:r w:rsidRPr="00B264A2">
              <w:rPr>
                <w:b/>
              </w:rPr>
              <w:t>Lakhs</w:t>
            </w:r>
            <w:proofErr w:type="spellEnd"/>
            <w:r w:rsidRPr="00B264A2">
              <w:rPr>
                <w:b/>
              </w:rPr>
              <w:t>)</w:t>
            </w:r>
          </w:p>
        </w:tc>
        <w:tc>
          <w:tcPr>
            <w:tcW w:w="1918" w:type="dxa"/>
          </w:tcPr>
          <w:p w:rsidR="002012CE" w:rsidRPr="00B264A2" w:rsidRDefault="002012CE" w:rsidP="00F473DC">
            <w:pPr>
              <w:shd w:val="clear" w:color="auto" w:fill="FFFFFF" w:themeFill="background1"/>
              <w:jc w:val="both"/>
              <w:rPr>
                <w:b/>
                <w:color w:val="000000" w:themeColor="text1"/>
              </w:rPr>
            </w:pPr>
            <w:r w:rsidRPr="00B264A2">
              <w:rPr>
                <w:b/>
                <w:color w:val="000000" w:themeColor="text1"/>
              </w:rPr>
              <w:t>FMR CODE</w:t>
            </w:r>
          </w:p>
        </w:tc>
      </w:tr>
      <w:tr w:rsidR="002012CE" w:rsidRPr="00B264A2" w:rsidTr="00485AE5">
        <w:tc>
          <w:tcPr>
            <w:tcW w:w="2305" w:type="dxa"/>
          </w:tcPr>
          <w:p w:rsidR="002012CE" w:rsidRPr="00B264A2" w:rsidRDefault="00696DF6" w:rsidP="00F473DC">
            <w:pPr>
              <w:shd w:val="clear" w:color="auto" w:fill="FFFFFF" w:themeFill="background1"/>
              <w:jc w:val="both"/>
              <w:rPr>
                <w:b/>
                <w:color w:val="000000" w:themeColor="text1"/>
              </w:rPr>
            </w:pPr>
            <w:r>
              <w:rPr>
                <w:b/>
                <w:color w:val="000000" w:themeColor="text1"/>
              </w:rPr>
              <w:t>3215</w:t>
            </w:r>
          </w:p>
        </w:tc>
        <w:tc>
          <w:tcPr>
            <w:tcW w:w="1761" w:type="dxa"/>
          </w:tcPr>
          <w:p w:rsidR="002012CE" w:rsidRPr="00B264A2" w:rsidRDefault="002012CE" w:rsidP="00F473DC">
            <w:pPr>
              <w:shd w:val="clear" w:color="auto" w:fill="FFFFFF" w:themeFill="background1"/>
              <w:jc w:val="both"/>
              <w:rPr>
                <w:b/>
                <w:color w:val="000000" w:themeColor="text1"/>
              </w:rPr>
            </w:pPr>
            <w:r w:rsidRPr="00B264A2">
              <w:rPr>
                <w:b/>
                <w:color w:val="000000" w:themeColor="text1"/>
              </w:rPr>
              <w:t>Rs.30/card</w:t>
            </w:r>
          </w:p>
        </w:tc>
        <w:tc>
          <w:tcPr>
            <w:tcW w:w="2538" w:type="dxa"/>
          </w:tcPr>
          <w:p w:rsidR="002012CE" w:rsidRPr="00B264A2" w:rsidRDefault="00696DF6" w:rsidP="00F473DC">
            <w:pPr>
              <w:shd w:val="clear" w:color="auto" w:fill="FFFFFF" w:themeFill="background1"/>
              <w:jc w:val="both"/>
              <w:rPr>
                <w:b/>
                <w:color w:val="000000" w:themeColor="text1"/>
              </w:rPr>
            </w:pPr>
            <w:r>
              <w:rPr>
                <w:b/>
                <w:color w:val="000000" w:themeColor="text1"/>
              </w:rPr>
              <w:t>0.97</w:t>
            </w:r>
          </w:p>
        </w:tc>
        <w:tc>
          <w:tcPr>
            <w:tcW w:w="1918" w:type="dxa"/>
            <w:shd w:val="clear" w:color="auto" w:fill="auto"/>
          </w:tcPr>
          <w:p w:rsidR="002012CE" w:rsidRPr="00B264A2" w:rsidRDefault="002012CE" w:rsidP="00F473DC">
            <w:pPr>
              <w:shd w:val="clear" w:color="auto" w:fill="FFFFFF" w:themeFill="background1"/>
              <w:jc w:val="center"/>
              <w:rPr>
                <w:b/>
                <w:color w:val="000000" w:themeColor="text1"/>
              </w:rPr>
            </w:pPr>
            <w:r w:rsidRPr="00B264A2">
              <w:rPr>
                <w:b/>
                <w:color w:val="000000" w:themeColor="text1"/>
              </w:rPr>
              <w:t>12.1.2</w:t>
            </w:r>
          </w:p>
        </w:tc>
      </w:tr>
    </w:tbl>
    <w:p w:rsidR="002012CE" w:rsidRPr="00B264A2" w:rsidRDefault="002012CE" w:rsidP="00F473DC">
      <w:pPr>
        <w:shd w:val="clear" w:color="auto" w:fill="FFFFFF" w:themeFill="background1"/>
        <w:spacing w:after="0"/>
        <w:jc w:val="both"/>
        <w:rPr>
          <w:b/>
        </w:rPr>
      </w:pPr>
    </w:p>
    <w:tbl>
      <w:tblPr>
        <w:tblW w:w="9104" w:type="dxa"/>
        <w:tblInd w:w="94" w:type="dxa"/>
        <w:tblLook w:val="04A0"/>
      </w:tblPr>
      <w:tblGrid>
        <w:gridCol w:w="1780"/>
        <w:gridCol w:w="1714"/>
        <w:gridCol w:w="1730"/>
        <w:gridCol w:w="1990"/>
        <w:gridCol w:w="1890"/>
      </w:tblGrid>
      <w:tr w:rsidR="002012CE" w:rsidRPr="00B264A2" w:rsidTr="00A7249C">
        <w:trPr>
          <w:trHeight w:val="660"/>
        </w:trPr>
        <w:tc>
          <w:tcPr>
            <w:tcW w:w="1780" w:type="dxa"/>
            <w:vMerge w:val="restart"/>
            <w:tcBorders>
              <w:top w:val="single" w:sz="8" w:space="0" w:color="auto"/>
              <w:left w:val="single" w:sz="8" w:space="0" w:color="auto"/>
              <w:bottom w:val="single" w:sz="8" w:space="0" w:color="000000"/>
              <w:right w:val="single" w:sz="8" w:space="0" w:color="auto"/>
            </w:tcBorders>
            <w:shd w:val="clear" w:color="auto" w:fill="auto"/>
            <w:noWrap/>
            <w:hideMark/>
          </w:tcPr>
          <w:p w:rsidR="002012CE" w:rsidRPr="00B264A2" w:rsidRDefault="002012CE" w:rsidP="00F473DC">
            <w:pPr>
              <w:shd w:val="clear" w:color="auto" w:fill="FFFFFF" w:themeFill="background1"/>
              <w:spacing w:after="0" w:line="240" w:lineRule="auto"/>
              <w:jc w:val="center"/>
              <w:rPr>
                <w:rFonts w:eastAsia="Times New Roman" w:cs="Times New Roman"/>
                <w:bCs/>
                <w:color w:val="000000"/>
                <w:lang w:val="en-IN" w:eastAsia="en-IN"/>
              </w:rPr>
            </w:pPr>
            <w:r w:rsidRPr="00B264A2">
              <w:rPr>
                <w:rFonts w:eastAsia="Times New Roman" w:cs="Times New Roman"/>
                <w:bCs/>
                <w:color w:val="000000"/>
                <w:lang w:val="en-IN" w:eastAsia="en-IN"/>
              </w:rPr>
              <w:t>2011</w:t>
            </w:r>
          </w:p>
        </w:tc>
        <w:tc>
          <w:tcPr>
            <w:tcW w:w="171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bCs/>
                <w:color w:val="000000"/>
                <w:lang w:val="en-IN" w:eastAsia="en-IN"/>
              </w:rPr>
            </w:pPr>
            <w:r w:rsidRPr="00B264A2">
              <w:rPr>
                <w:rFonts w:ascii="Times New Roman" w:eastAsia="Times New Roman" w:hAnsi="Times New Roman" w:cs="Times New Roman"/>
                <w:bCs/>
                <w:color w:val="000000"/>
                <w:lang w:val="en-IN" w:eastAsia="en-IN"/>
              </w:rPr>
              <w:t xml:space="preserve">Projected </w:t>
            </w:r>
            <w:proofErr w:type="spellStart"/>
            <w:r w:rsidRPr="00B264A2">
              <w:rPr>
                <w:rFonts w:ascii="Times New Roman" w:eastAsia="Times New Roman" w:hAnsi="Times New Roman" w:cs="Times New Roman"/>
                <w:bCs/>
                <w:color w:val="000000"/>
                <w:lang w:val="en-IN" w:eastAsia="en-IN"/>
              </w:rPr>
              <w:t>Popn</w:t>
            </w:r>
            <w:proofErr w:type="spellEnd"/>
            <w:r w:rsidRPr="00B264A2">
              <w:rPr>
                <w:rFonts w:ascii="Times New Roman" w:eastAsia="Times New Roman" w:hAnsi="Times New Roman" w:cs="Times New Roman"/>
                <w:bCs/>
                <w:color w:val="000000"/>
                <w:lang w:val="en-IN" w:eastAsia="en-IN"/>
              </w:rPr>
              <w:t>. Of 2011</w:t>
            </w:r>
          </w:p>
        </w:tc>
        <w:tc>
          <w:tcPr>
            <w:tcW w:w="1730" w:type="dxa"/>
            <w:tcBorders>
              <w:top w:val="single" w:sz="8" w:space="0" w:color="auto"/>
              <w:left w:val="nil"/>
              <w:bottom w:val="single" w:sz="8" w:space="0" w:color="auto"/>
              <w:right w:val="single" w:sz="8" w:space="0" w:color="auto"/>
            </w:tcBorders>
            <w:shd w:val="clear" w:color="000000" w:fill="FFFFFF"/>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bCs/>
                <w:color w:val="000000"/>
                <w:lang w:val="en-IN" w:eastAsia="en-IN"/>
              </w:rPr>
            </w:pPr>
            <w:r w:rsidRPr="00B264A2">
              <w:rPr>
                <w:rFonts w:ascii="Times New Roman" w:eastAsia="Times New Roman" w:hAnsi="Times New Roman" w:cs="Times New Roman"/>
                <w:bCs/>
                <w:color w:val="000000"/>
                <w:lang w:val="en-IN" w:eastAsia="en-IN"/>
              </w:rPr>
              <w:t>Expected   Pregnancies</w:t>
            </w:r>
          </w:p>
        </w:tc>
        <w:tc>
          <w:tcPr>
            <w:tcW w:w="199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2012CE" w:rsidRPr="00B264A2" w:rsidRDefault="002012CE" w:rsidP="00F473DC">
            <w:pPr>
              <w:shd w:val="clear" w:color="auto" w:fill="FFFFFF" w:themeFill="background1"/>
              <w:spacing w:after="0" w:line="240" w:lineRule="auto"/>
              <w:jc w:val="center"/>
              <w:rPr>
                <w:rFonts w:eastAsia="Times New Roman" w:cs="Times New Roman"/>
                <w:bCs/>
                <w:color w:val="000000"/>
                <w:lang w:val="en-IN" w:eastAsia="en-IN"/>
              </w:rPr>
            </w:pPr>
            <w:r w:rsidRPr="00B264A2">
              <w:rPr>
                <w:rFonts w:eastAsia="Times New Roman" w:cs="Times New Roman"/>
                <w:bCs/>
                <w:color w:val="000000"/>
                <w:lang w:val="en-IN" w:eastAsia="en-IN"/>
              </w:rPr>
              <w:t>10% wastage factor</w:t>
            </w:r>
          </w:p>
        </w:tc>
        <w:tc>
          <w:tcPr>
            <w:tcW w:w="189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2012CE" w:rsidRPr="00B264A2" w:rsidRDefault="002012CE" w:rsidP="00F473DC">
            <w:pPr>
              <w:shd w:val="clear" w:color="auto" w:fill="FFFFFF" w:themeFill="background1"/>
              <w:spacing w:after="0" w:line="240" w:lineRule="auto"/>
              <w:jc w:val="center"/>
              <w:rPr>
                <w:rFonts w:eastAsia="Times New Roman" w:cs="Times New Roman"/>
                <w:bCs/>
                <w:color w:val="000000"/>
                <w:lang w:val="en-IN" w:eastAsia="en-IN"/>
              </w:rPr>
            </w:pPr>
            <w:r w:rsidRPr="00B264A2">
              <w:rPr>
                <w:rFonts w:eastAsia="Times New Roman" w:cs="Times New Roman"/>
                <w:bCs/>
                <w:color w:val="000000"/>
                <w:lang w:val="en-IN" w:eastAsia="en-IN"/>
              </w:rPr>
              <w:t>Target required</w:t>
            </w:r>
          </w:p>
        </w:tc>
      </w:tr>
      <w:tr w:rsidR="002012CE" w:rsidRPr="00B264A2" w:rsidTr="00A7249C">
        <w:trPr>
          <w:trHeight w:val="330"/>
        </w:trPr>
        <w:tc>
          <w:tcPr>
            <w:tcW w:w="1780" w:type="dxa"/>
            <w:vMerge/>
            <w:tcBorders>
              <w:top w:val="single" w:sz="8" w:space="0" w:color="auto"/>
              <w:left w:val="single" w:sz="8" w:space="0" w:color="auto"/>
              <w:bottom w:val="single" w:sz="8" w:space="0" w:color="000000"/>
              <w:right w:val="single" w:sz="8" w:space="0" w:color="auto"/>
            </w:tcBorders>
            <w:vAlign w:val="center"/>
            <w:hideMark/>
          </w:tcPr>
          <w:p w:rsidR="002012CE" w:rsidRPr="00B264A2" w:rsidRDefault="002012CE" w:rsidP="00F473DC">
            <w:pPr>
              <w:shd w:val="clear" w:color="auto" w:fill="FFFFFF" w:themeFill="background1"/>
              <w:spacing w:after="0" w:line="240" w:lineRule="auto"/>
              <w:rPr>
                <w:rFonts w:eastAsia="Times New Roman" w:cs="Times New Roman"/>
                <w:b/>
                <w:bCs/>
                <w:color w:val="000000"/>
                <w:lang w:val="en-IN" w:eastAsia="en-IN"/>
              </w:rPr>
            </w:pPr>
          </w:p>
        </w:tc>
        <w:tc>
          <w:tcPr>
            <w:tcW w:w="1714" w:type="dxa"/>
            <w:vMerge/>
            <w:tcBorders>
              <w:top w:val="single" w:sz="8" w:space="0" w:color="auto"/>
              <w:left w:val="single" w:sz="8" w:space="0" w:color="auto"/>
              <w:bottom w:val="single" w:sz="8" w:space="0" w:color="000000"/>
              <w:right w:val="single" w:sz="8" w:space="0" w:color="auto"/>
            </w:tcBorders>
            <w:vAlign w:val="center"/>
            <w:hideMark/>
          </w:tcPr>
          <w:p w:rsidR="002012CE" w:rsidRPr="00B264A2" w:rsidRDefault="002012CE"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p>
        </w:tc>
        <w:tc>
          <w:tcPr>
            <w:tcW w:w="1730" w:type="dxa"/>
            <w:tcBorders>
              <w:top w:val="nil"/>
              <w:left w:val="nil"/>
              <w:bottom w:val="single" w:sz="8" w:space="0" w:color="auto"/>
              <w:right w:val="single" w:sz="8" w:space="0" w:color="auto"/>
            </w:tcBorders>
            <w:shd w:val="clear" w:color="000000" w:fill="FFFFFF"/>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b/>
                <w:bCs/>
                <w:color w:val="000000"/>
                <w:sz w:val="24"/>
                <w:szCs w:val="24"/>
                <w:lang w:val="en-IN" w:eastAsia="en-IN"/>
              </w:rPr>
            </w:pPr>
            <w:r w:rsidRPr="00B264A2">
              <w:rPr>
                <w:rFonts w:ascii="Times New Roman" w:eastAsia="Times New Roman" w:hAnsi="Times New Roman" w:cs="Times New Roman"/>
                <w:b/>
                <w:bCs/>
                <w:color w:val="000000"/>
                <w:sz w:val="24"/>
                <w:szCs w:val="24"/>
                <w:lang w:val="en-IN" w:eastAsia="en-IN"/>
              </w:rPr>
              <w:t>B + 10% X B</w:t>
            </w:r>
          </w:p>
        </w:tc>
        <w:tc>
          <w:tcPr>
            <w:tcW w:w="1990" w:type="dxa"/>
            <w:vMerge/>
            <w:tcBorders>
              <w:top w:val="single" w:sz="8" w:space="0" w:color="auto"/>
              <w:left w:val="single" w:sz="8" w:space="0" w:color="auto"/>
              <w:bottom w:val="single" w:sz="8" w:space="0" w:color="000000"/>
              <w:right w:val="single" w:sz="8" w:space="0" w:color="auto"/>
            </w:tcBorders>
            <w:vAlign w:val="center"/>
            <w:hideMark/>
          </w:tcPr>
          <w:p w:rsidR="002012CE" w:rsidRPr="00B264A2" w:rsidRDefault="002012CE" w:rsidP="00F473DC">
            <w:pPr>
              <w:shd w:val="clear" w:color="auto" w:fill="FFFFFF" w:themeFill="background1"/>
              <w:spacing w:after="0" w:line="240" w:lineRule="auto"/>
              <w:rPr>
                <w:rFonts w:eastAsia="Times New Roman" w:cs="Times New Roman"/>
                <w:b/>
                <w:bCs/>
                <w:color w:val="000000"/>
                <w:lang w:val="en-IN" w:eastAsia="en-IN"/>
              </w:rPr>
            </w:pPr>
          </w:p>
        </w:tc>
        <w:tc>
          <w:tcPr>
            <w:tcW w:w="1890" w:type="dxa"/>
            <w:vMerge/>
            <w:tcBorders>
              <w:top w:val="single" w:sz="8" w:space="0" w:color="auto"/>
              <w:left w:val="single" w:sz="8" w:space="0" w:color="auto"/>
              <w:bottom w:val="single" w:sz="8" w:space="0" w:color="000000"/>
              <w:right w:val="single" w:sz="8" w:space="0" w:color="auto"/>
            </w:tcBorders>
            <w:vAlign w:val="center"/>
            <w:hideMark/>
          </w:tcPr>
          <w:p w:rsidR="002012CE" w:rsidRPr="00B264A2" w:rsidRDefault="002012CE" w:rsidP="00F473DC">
            <w:pPr>
              <w:shd w:val="clear" w:color="auto" w:fill="FFFFFF" w:themeFill="background1"/>
              <w:spacing w:after="0" w:line="240" w:lineRule="auto"/>
              <w:rPr>
                <w:rFonts w:eastAsia="Times New Roman" w:cs="Times New Roman"/>
                <w:b/>
                <w:bCs/>
                <w:color w:val="000000"/>
                <w:lang w:val="en-IN" w:eastAsia="en-IN"/>
              </w:rPr>
            </w:pPr>
          </w:p>
        </w:tc>
      </w:tr>
      <w:tr w:rsidR="002012CE" w:rsidRPr="00B264A2" w:rsidTr="00A7249C">
        <w:trPr>
          <w:trHeight w:val="300"/>
        </w:trPr>
        <w:tc>
          <w:tcPr>
            <w:tcW w:w="1780" w:type="dxa"/>
            <w:tcBorders>
              <w:top w:val="nil"/>
              <w:left w:val="single" w:sz="8" w:space="0" w:color="auto"/>
              <w:bottom w:val="single" w:sz="8" w:space="0" w:color="auto"/>
              <w:right w:val="single" w:sz="8" w:space="0" w:color="auto"/>
            </w:tcBorders>
            <w:shd w:val="clear" w:color="auto" w:fill="auto"/>
            <w:hideMark/>
          </w:tcPr>
          <w:p w:rsidR="002012CE" w:rsidRPr="00B264A2" w:rsidRDefault="002012CE"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B264A2">
              <w:rPr>
                <w:rFonts w:ascii="Times New Roman" w:eastAsia="Times New Roman" w:hAnsi="Times New Roman" w:cs="Times New Roman"/>
                <w:b/>
                <w:bCs/>
                <w:color w:val="000000"/>
                <w:sz w:val="24"/>
                <w:szCs w:val="24"/>
                <w:lang w:val="en-IN" w:eastAsia="en-IN"/>
              </w:rPr>
              <w:t>Wokha</w:t>
            </w:r>
          </w:p>
        </w:tc>
        <w:tc>
          <w:tcPr>
            <w:tcW w:w="1714" w:type="dxa"/>
            <w:tcBorders>
              <w:top w:val="nil"/>
              <w:left w:val="nil"/>
              <w:bottom w:val="single" w:sz="8" w:space="0" w:color="auto"/>
              <w:right w:val="single" w:sz="8" w:space="0" w:color="auto"/>
            </w:tcBorders>
            <w:shd w:val="clear" w:color="auto" w:fill="auto"/>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color w:val="000000"/>
                <w:sz w:val="24"/>
                <w:szCs w:val="24"/>
                <w:lang w:val="en-IN" w:eastAsia="en-IN"/>
              </w:rPr>
            </w:pPr>
            <w:r w:rsidRPr="00B264A2">
              <w:rPr>
                <w:rFonts w:ascii="Times New Roman" w:eastAsia="Times New Roman" w:hAnsi="Times New Roman" w:cs="Times New Roman"/>
                <w:color w:val="000000"/>
                <w:sz w:val="24"/>
                <w:szCs w:val="24"/>
                <w:lang w:val="en-IN" w:eastAsia="en-IN"/>
              </w:rPr>
              <w:t>167905.546</w:t>
            </w:r>
          </w:p>
        </w:tc>
        <w:tc>
          <w:tcPr>
            <w:tcW w:w="1730" w:type="dxa"/>
            <w:tcBorders>
              <w:top w:val="nil"/>
              <w:left w:val="nil"/>
              <w:bottom w:val="single" w:sz="8" w:space="0" w:color="auto"/>
              <w:right w:val="single" w:sz="8" w:space="0" w:color="auto"/>
            </w:tcBorders>
            <w:shd w:val="clear" w:color="000000" w:fill="FFFFFF"/>
            <w:noWrap/>
            <w:hideMark/>
          </w:tcPr>
          <w:p w:rsidR="002012CE" w:rsidRPr="00B264A2" w:rsidRDefault="002012CE" w:rsidP="00F473DC">
            <w:pPr>
              <w:shd w:val="clear" w:color="auto" w:fill="FFFFFF" w:themeFill="background1"/>
              <w:spacing w:after="0" w:line="240" w:lineRule="auto"/>
              <w:jc w:val="center"/>
              <w:rPr>
                <w:rFonts w:eastAsia="Times New Roman" w:cs="Times New Roman"/>
                <w:color w:val="000000"/>
                <w:sz w:val="24"/>
                <w:szCs w:val="24"/>
                <w:lang w:val="en-IN" w:eastAsia="en-IN"/>
              </w:rPr>
            </w:pPr>
            <w:r w:rsidRPr="00B264A2">
              <w:rPr>
                <w:rFonts w:eastAsia="Times New Roman" w:cs="Times New Roman"/>
                <w:color w:val="000000"/>
                <w:sz w:val="24"/>
                <w:szCs w:val="24"/>
                <w:lang w:val="en-IN" w:eastAsia="en-IN"/>
              </w:rPr>
              <w:t>2922</w:t>
            </w:r>
          </w:p>
        </w:tc>
        <w:tc>
          <w:tcPr>
            <w:tcW w:w="1990" w:type="dxa"/>
            <w:tcBorders>
              <w:top w:val="nil"/>
              <w:left w:val="nil"/>
              <w:bottom w:val="single" w:sz="8" w:space="0" w:color="auto"/>
              <w:right w:val="single" w:sz="8" w:space="0" w:color="auto"/>
            </w:tcBorders>
            <w:shd w:val="clear" w:color="auto" w:fill="auto"/>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lang w:val="en-IN" w:eastAsia="en-IN"/>
              </w:rPr>
            </w:pPr>
            <w:r w:rsidRPr="00B264A2">
              <w:rPr>
                <w:rFonts w:eastAsia="Times New Roman" w:cs="Times New Roman"/>
                <w:color w:val="000000"/>
                <w:lang w:val="en-IN" w:eastAsia="en-IN"/>
              </w:rPr>
              <w:t>292.2</w:t>
            </w:r>
          </w:p>
        </w:tc>
        <w:tc>
          <w:tcPr>
            <w:tcW w:w="1890" w:type="dxa"/>
            <w:tcBorders>
              <w:top w:val="nil"/>
              <w:left w:val="nil"/>
              <w:bottom w:val="single" w:sz="8" w:space="0" w:color="auto"/>
              <w:right w:val="single" w:sz="8" w:space="0" w:color="auto"/>
            </w:tcBorders>
            <w:shd w:val="clear" w:color="auto" w:fill="auto"/>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lang w:val="en-IN" w:eastAsia="en-IN"/>
              </w:rPr>
            </w:pPr>
            <w:r w:rsidRPr="00B264A2">
              <w:rPr>
                <w:rFonts w:eastAsia="Times New Roman" w:cs="Times New Roman"/>
                <w:color w:val="000000"/>
                <w:lang w:val="en-IN" w:eastAsia="en-IN"/>
              </w:rPr>
              <w:t>3214.2</w:t>
            </w:r>
          </w:p>
        </w:tc>
      </w:tr>
      <w:tr w:rsidR="002012CE" w:rsidRPr="00B264A2" w:rsidTr="00A7249C">
        <w:trPr>
          <w:trHeight w:val="300"/>
        </w:trPr>
        <w:tc>
          <w:tcPr>
            <w:tcW w:w="1780" w:type="dxa"/>
            <w:tcBorders>
              <w:top w:val="nil"/>
              <w:left w:val="single" w:sz="8" w:space="0" w:color="auto"/>
              <w:bottom w:val="single" w:sz="8" w:space="0" w:color="auto"/>
              <w:right w:val="single" w:sz="8" w:space="0" w:color="auto"/>
            </w:tcBorders>
            <w:shd w:val="clear" w:color="auto" w:fill="auto"/>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b/>
                <w:bCs/>
                <w:color w:val="000000"/>
                <w:sz w:val="24"/>
                <w:szCs w:val="24"/>
                <w:lang w:val="en-IN" w:eastAsia="en-IN"/>
              </w:rPr>
            </w:pPr>
          </w:p>
        </w:tc>
        <w:tc>
          <w:tcPr>
            <w:tcW w:w="1714" w:type="dxa"/>
            <w:tcBorders>
              <w:top w:val="nil"/>
              <w:left w:val="nil"/>
              <w:bottom w:val="single" w:sz="8" w:space="0" w:color="auto"/>
              <w:right w:val="single" w:sz="8" w:space="0" w:color="auto"/>
            </w:tcBorders>
            <w:shd w:val="clear" w:color="auto" w:fill="auto"/>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color w:val="000000"/>
                <w:sz w:val="24"/>
                <w:szCs w:val="24"/>
                <w:lang w:val="en-IN" w:eastAsia="en-IN"/>
              </w:rPr>
            </w:pPr>
          </w:p>
        </w:tc>
        <w:tc>
          <w:tcPr>
            <w:tcW w:w="1730" w:type="dxa"/>
            <w:tcBorders>
              <w:top w:val="nil"/>
              <w:left w:val="nil"/>
              <w:bottom w:val="single" w:sz="8" w:space="0" w:color="auto"/>
              <w:right w:val="single" w:sz="8" w:space="0" w:color="auto"/>
            </w:tcBorders>
            <w:shd w:val="clear" w:color="000000" w:fill="FFFFFF"/>
            <w:noWrap/>
            <w:hideMark/>
          </w:tcPr>
          <w:p w:rsidR="002012CE" w:rsidRPr="00B264A2" w:rsidRDefault="002012CE" w:rsidP="00F473DC">
            <w:pPr>
              <w:shd w:val="clear" w:color="auto" w:fill="FFFFFF" w:themeFill="background1"/>
              <w:spacing w:after="0" w:line="240" w:lineRule="auto"/>
              <w:jc w:val="center"/>
              <w:rPr>
                <w:rFonts w:eastAsia="Times New Roman" w:cs="Times New Roman"/>
                <w:color w:val="000000"/>
                <w:sz w:val="24"/>
                <w:szCs w:val="24"/>
                <w:lang w:val="en-IN" w:eastAsia="en-IN"/>
              </w:rPr>
            </w:pPr>
          </w:p>
        </w:tc>
        <w:tc>
          <w:tcPr>
            <w:tcW w:w="1990" w:type="dxa"/>
            <w:tcBorders>
              <w:top w:val="nil"/>
              <w:left w:val="nil"/>
              <w:bottom w:val="single" w:sz="8" w:space="0" w:color="auto"/>
              <w:right w:val="single" w:sz="8" w:space="0" w:color="auto"/>
            </w:tcBorders>
            <w:shd w:val="clear" w:color="auto" w:fill="auto"/>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lang w:val="en-IN" w:eastAsia="en-IN"/>
              </w:rPr>
            </w:pPr>
            <w:r w:rsidRPr="00B264A2">
              <w:rPr>
                <w:rFonts w:eastAsia="Times New Roman" w:cs="Times New Roman"/>
                <w:color w:val="000000"/>
                <w:lang w:val="en-IN" w:eastAsia="en-IN"/>
              </w:rPr>
              <w:t>Total</w:t>
            </w:r>
          </w:p>
        </w:tc>
        <w:tc>
          <w:tcPr>
            <w:tcW w:w="1890" w:type="dxa"/>
            <w:tcBorders>
              <w:top w:val="nil"/>
              <w:left w:val="nil"/>
              <w:bottom w:val="single" w:sz="8" w:space="0" w:color="auto"/>
              <w:right w:val="single" w:sz="8" w:space="0" w:color="auto"/>
            </w:tcBorders>
            <w:shd w:val="clear" w:color="auto" w:fill="auto"/>
            <w:noWrap/>
            <w:vAlign w:val="bottom"/>
            <w:hideMark/>
          </w:tcPr>
          <w:p w:rsidR="002012CE" w:rsidRPr="00B264A2" w:rsidRDefault="00D1080B" w:rsidP="00F473DC">
            <w:pPr>
              <w:shd w:val="clear" w:color="auto" w:fill="FFFFFF" w:themeFill="background1"/>
              <w:spacing w:after="0" w:line="240" w:lineRule="auto"/>
              <w:jc w:val="right"/>
              <w:rPr>
                <w:rFonts w:eastAsia="Times New Roman" w:cs="Times New Roman"/>
                <w:color w:val="000000"/>
                <w:lang w:val="en-IN" w:eastAsia="en-IN"/>
              </w:rPr>
            </w:pPr>
            <w:r>
              <w:rPr>
                <w:rFonts w:eastAsia="Times New Roman" w:cs="Times New Roman"/>
                <w:color w:val="000000"/>
                <w:lang w:val="en-IN" w:eastAsia="en-IN"/>
              </w:rPr>
              <w:t>3214.2</w:t>
            </w:r>
          </w:p>
        </w:tc>
      </w:tr>
      <w:tr w:rsidR="002012CE" w:rsidRPr="00B264A2" w:rsidTr="00A7249C">
        <w:trPr>
          <w:trHeight w:val="300"/>
        </w:trPr>
        <w:tc>
          <w:tcPr>
            <w:tcW w:w="1780" w:type="dxa"/>
            <w:tcBorders>
              <w:top w:val="nil"/>
              <w:left w:val="single" w:sz="8" w:space="0" w:color="auto"/>
              <w:bottom w:val="single" w:sz="8" w:space="0" w:color="auto"/>
              <w:right w:val="single" w:sz="8" w:space="0" w:color="auto"/>
            </w:tcBorders>
            <w:shd w:val="clear" w:color="auto" w:fill="auto"/>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b/>
                <w:bCs/>
                <w:color w:val="000000"/>
                <w:sz w:val="24"/>
                <w:szCs w:val="24"/>
                <w:lang w:val="en-IN" w:eastAsia="en-IN"/>
              </w:rPr>
            </w:pPr>
          </w:p>
        </w:tc>
        <w:tc>
          <w:tcPr>
            <w:tcW w:w="1714" w:type="dxa"/>
            <w:tcBorders>
              <w:top w:val="nil"/>
              <w:left w:val="nil"/>
              <w:bottom w:val="single" w:sz="8" w:space="0" w:color="auto"/>
              <w:right w:val="single" w:sz="8" w:space="0" w:color="auto"/>
            </w:tcBorders>
            <w:shd w:val="clear" w:color="auto" w:fill="auto"/>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color w:val="000000"/>
                <w:sz w:val="24"/>
                <w:szCs w:val="24"/>
                <w:lang w:val="en-IN" w:eastAsia="en-IN"/>
              </w:rPr>
            </w:pPr>
          </w:p>
        </w:tc>
        <w:tc>
          <w:tcPr>
            <w:tcW w:w="1730" w:type="dxa"/>
            <w:tcBorders>
              <w:top w:val="nil"/>
              <w:left w:val="nil"/>
              <w:bottom w:val="single" w:sz="8" w:space="0" w:color="auto"/>
              <w:right w:val="single" w:sz="8" w:space="0" w:color="auto"/>
            </w:tcBorders>
            <w:shd w:val="clear" w:color="000000" w:fill="FFFFFF"/>
            <w:noWrap/>
            <w:hideMark/>
          </w:tcPr>
          <w:p w:rsidR="002012CE" w:rsidRPr="00B264A2" w:rsidRDefault="002012CE" w:rsidP="00F473DC">
            <w:pPr>
              <w:shd w:val="clear" w:color="auto" w:fill="FFFFFF" w:themeFill="background1"/>
              <w:spacing w:after="0" w:line="240" w:lineRule="auto"/>
              <w:jc w:val="center"/>
              <w:rPr>
                <w:rFonts w:eastAsia="Times New Roman" w:cs="Times New Roman"/>
                <w:color w:val="000000"/>
                <w:sz w:val="24"/>
                <w:szCs w:val="24"/>
                <w:lang w:val="en-IN" w:eastAsia="en-IN"/>
              </w:rPr>
            </w:pPr>
          </w:p>
        </w:tc>
        <w:tc>
          <w:tcPr>
            <w:tcW w:w="1990" w:type="dxa"/>
            <w:tcBorders>
              <w:top w:val="nil"/>
              <w:left w:val="nil"/>
              <w:bottom w:val="single" w:sz="8" w:space="0" w:color="auto"/>
              <w:right w:val="single" w:sz="8" w:space="0" w:color="auto"/>
            </w:tcBorders>
            <w:shd w:val="clear" w:color="auto" w:fill="auto"/>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lang w:val="en-IN" w:eastAsia="en-IN"/>
              </w:rPr>
            </w:pPr>
            <w:r w:rsidRPr="00B264A2">
              <w:rPr>
                <w:rFonts w:eastAsia="Times New Roman" w:cs="Times New Roman"/>
                <w:color w:val="000000"/>
                <w:lang w:val="en-IN" w:eastAsia="en-IN"/>
              </w:rPr>
              <w:t>Say</w:t>
            </w:r>
          </w:p>
        </w:tc>
        <w:tc>
          <w:tcPr>
            <w:tcW w:w="1890" w:type="dxa"/>
            <w:tcBorders>
              <w:top w:val="nil"/>
              <w:left w:val="nil"/>
              <w:bottom w:val="single" w:sz="8" w:space="0" w:color="auto"/>
              <w:right w:val="single" w:sz="8" w:space="0" w:color="auto"/>
            </w:tcBorders>
            <w:shd w:val="clear" w:color="auto" w:fill="auto"/>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lang w:val="en-IN" w:eastAsia="en-IN"/>
              </w:rPr>
            </w:pPr>
          </w:p>
        </w:tc>
      </w:tr>
    </w:tbl>
    <w:p w:rsidR="002012CE" w:rsidRPr="00B264A2" w:rsidRDefault="002012CE" w:rsidP="00F473DC">
      <w:pPr>
        <w:shd w:val="clear" w:color="auto" w:fill="FFFFFF" w:themeFill="background1"/>
        <w:spacing w:after="0"/>
        <w:jc w:val="both"/>
        <w:rPr>
          <w:b/>
        </w:rPr>
      </w:pPr>
    </w:p>
    <w:p w:rsidR="002012CE" w:rsidRPr="00B264A2" w:rsidRDefault="002012CE" w:rsidP="00F473DC">
      <w:pPr>
        <w:shd w:val="clear" w:color="auto" w:fill="FFFFFF" w:themeFill="background1"/>
        <w:spacing w:after="0"/>
        <w:jc w:val="both"/>
        <w:rPr>
          <w:b/>
        </w:rPr>
      </w:pPr>
    </w:p>
    <w:p w:rsidR="002012CE" w:rsidRPr="00B264A2" w:rsidRDefault="002012CE" w:rsidP="00F473DC">
      <w:pPr>
        <w:shd w:val="clear" w:color="auto" w:fill="FFFFFF" w:themeFill="background1"/>
        <w:spacing w:after="0"/>
        <w:jc w:val="both"/>
        <w:rPr>
          <w:rFonts w:ascii="Times New Roman" w:hAnsi="Times New Roman"/>
        </w:rPr>
      </w:pPr>
    </w:p>
    <w:p w:rsidR="002012CE" w:rsidRDefault="002012CE" w:rsidP="00F473DC">
      <w:pPr>
        <w:shd w:val="clear" w:color="auto" w:fill="FFFFFF" w:themeFill="background1"/>
        <w:spacing w:after="0"/>
        <w:jc w:val="both"/>
        <w:rPr>
          <w:rFonts w:ascii="Times New Roman" w:hAnsi="Times New Roman"/>
        </w:rPr>
      </w:pPr>
    </w:p>
    <w:p w:rsidR="00D1080B" w:rsidRDefault="00D1080B" w:rsidP="00F473DC">
      <w:pPr>
        <w:shd w:val="clear" w:color="auto" w:fill="FFFFFF" w:themeFill="background1"/>
        <w:spacing w:after="0"/>
        <w:jc w:val="both"/>
        <w:rPr>
          <w:rFonts w:ascii="Times New Roman" w:hAnsi="Times New Roman"/>
        </w:rPr>
      </w:pPr>
    </w:p>
    <w:p w:rsidR="00D1080B" w:rsidRPr="00B264A2" w:rsidRDefault="00D1080B" w:rsidP="00F473DC">
      <w:pPr>
        <w:shd w:val="clear" w:color="auto" w:fill="FFFFFF" w:themeFill="background1"/>
        <w:spacing w:after="0"/>
        <w:jc w:val="both"/>
        <w:rPr>
          <w:rFonts w:ascii="Times New Roman" w:hAnsi="Times New Roman"/>
        </w:rPr>
      </w:pPr>
    </w:p>
    <w:p w:rsidR="002012CE" w:rsidRDefault="002012CE" w:rsidP="00F473DC">
      <w:pPr>
        <w:shd w:val="clear" w:color="auto" w:fill="FFFFFF" w:themeFill="background1"/>
        <w:rPr>
          <w:rFonts w:asciiTheme="minorHAnsi" w:eastAsiaTheme="minorEastAsia" w:hAnsiTheme="minorHAnsi"/>
        </w:rPr>
      </w:pPr>
    </w:p>
    <w:p w:rsidR="00DB4CB6" w:rsidRPr="00DB4CB6" w:rsidRDefault="00DB4CB6" w:rsidP="00F473DC">
      <w:pPr>
        <w:shd w:val="clear" w:color="auto" w:fill="FFFFFF" w:themeFill="background1"/>
        <w:spacing w:after="0"/>
        <w:jc w:val="both"/>
        <w:rPr>
          <w:b/>
          <w:u w:val="single"/>
        </w:rPr>
      </w:pPr>
      <w:r w:rsidRPr="00DB4CB6">
        <w:rPr>
          <w:b/>
          <w:u w:val="single"/>
        </w:rPr>
        <w:lastRenderedPageBreak/>
        <w:t>Activity: 24</w:t>
      </w:r>
    </w:p>
    <w:p w:rsidR="00DB4CB6" w:rsidRPr="00DB4CB6" w:rsidRDefault="00DB4CB6" w:rsidP="00F473DC">
      <w:pPr>
        <w:numPr>
          <w:ilvl w:val="0"/>
          <w:numId w:val="1"/>
        </w:numPr>
        <w:shd w:val="clear" w:color="auto" w:fill="FFFFFF" w:themeFill="background1"/>
        <w:spacing w:after="0"/>
        <w:jc w:val="both"/>
      </w:pPr>
      <w:r w:rsidRPr="00DB4CB6">
        <w:t xml:space="preserve">FMR Code: </w:t>
      </w:r>
      <w:r w:rsidRPr="00DB4CB6">
        <w:rPr>
          <w:b/>
        </w:rPr>
        <w:t>16.</w:t>
      </w:r>
      <w:r>
        <w:rPr>
          <w:b/>
        </w:rPr>
        <w:t>1.2.1.1</w:t>
      </w:r>
    </w:p>
    <w:p w:rsidR="00DB4CB6" w:rsidRPr="00DB4CB6" w:rsidRDefault="00DB4CB6" w:rsidP="00F473DC">
      <w:pPr>
        <w:numPr>
          <w:ilvl w:val="0"/>
          <w:numId w:val="1"/>
        </w:numPr>
        <w:shd w:val="clear" w:color="auto" w:fill="FFFFFF" w:themeFill="background1"/>
        <w:spacing w:after="0"/>
        <w:jc w:val="both"/>
      </w:pPr>
      <w:r w:rsidRPr="00DB4CB6">
        <w:rPr>
          <w:b/>
        </w:rPr>
        <w:t xml:space="preserve">Activity Proposed: </w:t>
      </w:r>
      <w:r w:rsidRPr="00DB4CB6">
        <w:t>District level (Meetings/ review meetings)</w:t>
      </w:r>
    </w:p>
    <w:p w:rsidR="00DB4CB6" w:rsidRPr="00DB4CB6" w:rsidRDefault="00DB4CB6" w:rsidP="00F473DC">
      <w:pPr>
        <w:numPr>
          <w:ilvl w:val="0"/>
          <w:numId w:val="1"/>
        </w:numPr>
        <w:shd w:val="clear" w:color="auto" w:fill="FFFFFF" w:themeFill="background1"/>
        <w:spacing w:after="0"/>
        <w:jc w:val="both"/>
      </w:pPr>
      <w:r w:rsidRPr="00DB4CB6">
        <w:rPr>
          <w:b/>
        </w:rPr>
        <w:t>Name of the Activity:</w:t>
      </w:r>
      <w:r w:rsidRPr="00DB4CB6">
        <w:t xml:space="preserve"> </w:t>
      </w:r>
      <w:r w:rsidR="00D53BB1">
        <w:t>(Based on the needs district needs to proposed for CH review meeting at district level the given budget is just am example</w:t>
      </w:r>
    </w:p>
    <w:p w:rsidR="00DB4CB6" w:rsidRPr="00DB4CB6" w:rsidRDefault="00DB4CB6" w:rsidP="00F473DC">
      <w:pPr>
        <w:numPr>
          <w:ilvl w:val="0"/>
          <w:numId w:val="1"/>
        </w:numPr>
        <w:shd w:val="clear" w:color="auto" w:fill="FFFFFF" w:themeFill="background1"/>
        <w:spacing w:after="0"/>
        <w:jc w:val="both"/>
        <w:rPr>
          <w:b/>
        </w:rPr>
      </w:pPr>
      <w:r w:rsidRPr="00DB4CB6">
        <w:rPr>
          <w:b/>
        </w:rPr>
        <w:t>Whether New/ or being continued:</w:t>
      </w:r>
      <w:r w:rsidRPr="00DB4CB6">
        <w:t xml:space="preserve">  New</w:t>
      </w:r>
    </w:p>
    <w:p w:rsidR="00DB4CB6" w:rsidRPr="00DB4CB6" w:rsidRDefault="00DB4CB6" w:rsidP="00F473DC">
      <w:pPr>
        <w:pStyle w:val="ListParagraph"/>
        <w:numPr>
          <w:ilvl w:val="0"/>
          <w:numId w:val="1"/>
        </w:numPr>
        <w:shd w:val="clear" w:color="auto" w:fill="FFFFFF" w:themeFill="background1"/>
        <w:spacing w:after="0"/>
        <w:jc w:val="both"/>
        <w:rPr>
          <w:sz w:val="18"/>
          <w:szCs w:val="18"/>
        </w:rPr>
      </w:pPr>
      <w:r w:rsidRPr="00DB4CB6">
        <w:rPr>
          <w:b/>
        </w:rPr>
        <w:t>Achievements if continued from previous years</w:t>
      </w:r>
      <w:r w:rsidRPr="00DB4CB6">
        <w:rPr>
          <w:b/>
          <w:sz w:val="18"/>
          <w:szCs w:val="18"/>
        </w:rPr>
        <w:t>:</w:t>
      </w:r>
    </w:p>
    <w:p w:rsidR="00D53BB1" w:rsidRPr="00D53BB1" w:rsidRDefault="00DB4CB6" w:rsidP="00F473DC">
      <w:pPr>
        <w:numPr>
          <w:ilvl w:val="0"/>
          <w:numId w:val="1"/>
        </w:numPr>
        <w:shd w:val="clear" w:color="auto" w:fill="FFFFFF" w:themeFill="background1"/>
        <w:spacing w:after="0"/>
        <w:jc w:val="both"/>
        <w:rPr>
          <w:b/>
        </w:rPr>
      </w:pPr>
      <w:r w:rsidRPr="00D53BB1">
        <w:rPr>
          <w:b/>
        </w:rPr>
        <w:t>Justification:</w:t>
      </w:r>
      <w:r w:rsidRPr="00DB4CB6">
        <w:t xml:space="preserve">  </w:t>
      </w:r>
    </w:p>
    <w:p w:rsidR="00DB4CB6" w:rsidRPr="00D53BB1" w:rsidRDefault="00DB4CB6" w:rsidP="00F473DC">
      <w:pPr>
        <w:numPr>
          <w:ilvl w:val="0"/>
          <w:numId w:val="1"/>
        </w:numPr>
        <w:shd w:val="clear" w:color="auto" w:fill="FFFFFF" w:themeFill="background1"/>
        <w:spacing w:after="0"/>
        <w:jc w:val="both"/>
        <w:rPr>
          <w:b/>
        </w:rPr>
      </w:pPr>
      <w:r w:rsidRPr="00D53BB1">
        <w:rPr>
          <w:b/>
        </w:rPr>
        <w:t xml:space="preserve">Deliverables: </w:t>
      </w:r>
    </w:p>
    <w:tbl>
      <w:tblPr>
        <w:tblStyle w:val="TableGrid"/>
        <w:tblW w:w="0" w:type="auto"/>
        <w:tblInd w:w="720" w:type="dxa"/>
        <w:tblLook w:val="04A0"/>
      </w:tblPr>
      <w:tblGrid>
        <w:gridCol w:w="1515"/>
        <w:gridCol w:w="4166"/>
        <w:gridCol w:w="2841"/>
      </w:tblGrid>
      <w:tr w:rsidR="00DB4CB6" w:rsidRPr="00DB4CB6" w:rsidTr="00485AE5">
        <w:tc>
          <w:tcPr>
            <w:tcW w:w="1515" w:type="dxa"/>
          </w:tcPr>
          <w:p w:rsidR="00DB4CB6" w:rsidRPr="00DB4CB6" w:rsidRDefault="00DB4CB6" w:rsidP="00F473DC">
            <w:pPr>
              <w:shd w:val="clear" w:color="auto" w:fill="FFFFFF" w:themeFill="background1"/>
              <w:jc w:val="both"/>
              <w:rPr>
                <w:b/>
              </w:rPr>
            </w:pPr>
            <w:r w:rsidRPr="00DB4CB6">
              <w:rPr>
                <w:b/>
              </w:rPr>
              <w:t>FMR Code</w:t>
            </w:r>
          </w:p>
        </w:tc>
        <w:tc>
          <w:tcPr>
            <w:tcW w:w="4166" w:type="dxa"/>
          </w:tcPr>
          <w:p w:rsidR="00DB4CB6" w:rsidRPr="00DB4CB6" w:rsidRDefault="00DB4CB6" w:rsidP="00F473DC">
            <w:pPr>
              <w:shd w:val="clear" w:color="auto" w:fill="FFFFFF" w:themeFill="background1"/>
              <w:jc w:val="both"/>
              <w:rPr>
                <w:b/>
              </w:rPr>
            </w:pPr>
            <w:r w:rsidRPr="00DB4CB6">
              <w:rPr>
                <w:b/>
              </w:rPr>
              <w:t>Activity</w:t>
            </w:r>
          </w:p>
        </w:tc>
        <w:tc>
          <w:tcPr>
            <w:tcW w:w="2841" w:type="dxa"/>
          </w:tcPr>
          <w:p w:rsidR="00DB4CB6" w:rsidRPr="00DB4CB6" w:rsidRDefault="00DB4CB6" w:rsidP="00F473DC">
            <w:pPr>
              <w:shd w:val="clear" w:color="auto" w:fill="FFFFFF" w:themeFill="background1"/>
              <w:jc w:val="both"/>
              <w:rPr>
                <w:b/>
              </w:rPr>
            </w:pPr>
            <w:r w:rsidRPr="00DB4CB6">
              <w:rPr>
                <w:b/>
              </w:rPr>
              <w:t>Target</w:t>
            </w:r>
          </w:p>
        </w:tc>
      </w:tr>
      <w:tr w:rsidR="00DB4CB6" w:rsidRPr="00DB4CB6" w:rsidTr="00485AE5">
        <w:tc>
          <w:tcPr>
            <w:tcW w:w="1515" w:type="dxa"/>
            <w:shd w:val="clear" w:color="auto" w:fill="auto"/>
          </w:tcPr>
          <w:p w:rsidR="00DB4CB6" w:rsidRPr="00DB4CB6" w:rsidRDefault="00DB4CB6" w:rsidP="00F473DC">
            <w:pPr>
              <w:shd w:val="clear" w:color="auto" w:fill="FFFFFF" w:themeFill="background1"/>
              <w:jc w:val="both"/>
            </w:pPr>
            <w:r w:rsidRPr="00DB4CB6">
              <w:rPr>
                <w:b/>
              </w:rPr>
              <w:t>16.</w:t>
            </w:r>
            <w:r>
              <w:rPr>
                <w:b/>
              </w:rPr>
              <w:t>1.2.1.1</w:t>
            </w:r>
          </w:p>
          <w:p w:rsidR="00DB4CB6" w:rsidRPr="00DB4CB6" w:rsidRDefault="00DB4CB6" w:rsidP="00F473DC">
            <w:pPr>
              <w:shd w:val="clear" w:color="auto" w:fill="FFFFFF" w:themeFill="background1"/>
              <w:jc w:val="both"/>
              <w:rPr>
                <w:b/>
              </w:rPr>
            </w:pPr>
          </w:p>
        </w:tc>
        <w:tc>
          <w:tcPr>
            <w:tcW w:w="4166" w:type="dxa"/>
            <w:shd w:val="clear" w:color="auto" w:fill="auto"/>
          </w:tcPr>
          <w:p w:rsidR="00DB4CB6" w:rsidRPr="00DB4CB6" w:rsidRDefault="00DB4CB6" w:rsidP="00F473DC">
            <w:pPr>
              <w:shd w:val="clear" w:color="auto" w:fill="FFFFFF" w:themeFill="background1"/>
              <w:jc w:val="both"/>
              <w:rPr>
                <w:b/>
              </w:rPr>
            </w:pPr>
            <w:r w:rsidRPr="00DB4CB6">
              <w:rPr>
                <w:b/>
              </w:rPr>
              <w:t>1 meeting per district with BLO,BPM for 11 district</w:t>
            </w:r>
          </w:p>
        </w:tc>
        <w:tc>
          <w:tcPr>
            <w:tcW w:w="2841" w:type="dxa"/>
            <w:shd w:val="clear" w:color="auto" w:fill="auto"/>
          </w:tcPr>
          <w:p w:rsidR="00DB4CB6" w:rsidRPr="00DB4CB6" w:rsidRDefault="00C56756" w:rsidP="00F473DC">
            <w:pPr>
              <w:shd w:val="clear" w:color="auto" w:fill="FFFFFF" w:themeFill="background1"/>
              <w:jc w:val="both"/>
            </w:pPr>
            <w:r>
              <w:t>6</w:t>
            </w:r>
            <w:r w:rsidR="00DB4CB6" w:rsidRPr="00DB4CB6">
              <w:t>0000 x 11(District)</w:t>
            </w:r>
          </w:p>
        </w:tc>
      </w:tr>
    </w:tbl>
    <w:p w:rsidR="00DB4CB6" w:rsidRPr="00DB4CB6" w:rsidRDefault="00DB4CB6" w:rsidP="00F473DC">
      <w:pPr>
        <w:shd w:val="clear" w:color="auto" w:fill="FFFFFF" w:themeFill="background1"/>
        <w:spacing w:after="0"/>
        <w:jc w:val="both"/>
        <w:rPr>
          <w:b/>
        </w:rPr>
      </w:pPr>
    </w:p>
    <w:p w:rsidR="00DB4CB6" w:rsidRPr="00DB4CB6" w:rsidRDefault="00DB4CB6" w:rsidP="00F473DC">
      <w:pPr>
        <w:numPr>
          <w:ilvl w:val="0"/>
          <w:numId w:val="1"/>
        </w:numPr>
        <w:shd w:val="clear" w:color="auto" w:fill="FFFFFF" w:themeFill="background1"/>
        <w:spacing w:after="0"/>
        <w:jc w:val="both"/>
        <w:rPr>
          <w:b/>
        </w:rPr>
      </w:pPr>
      <w:r w:rsidRPr="00DB4CB6">
        <w:rPr>
          <w:b/>
        </w:rPr>
        <w:t>Funding Proposed:</w:t>
      </w:r>
      <w:r w:rsidRPr="00DB4CB6">
        <w:tab/>
      </w:r>
    </w:p>
    <w:tbl>
      <w:tblPr>
        <w:tblStyle w:val="TableGrid"/>
        <w:tblW w:w="0" w:type="auto"/>
        <w:tblInd w:w="720" w:type="dxa"/>
        <w:tblLook w:val="04A0"/>
      </w:tblPr>
      <w:tblGrid>
        <w:gridCol w:w="2223"/>
        <w:gridCol w:w="2835"/>
        <w:gridCol w:w="1985"/>
        <w:gridCol w:w="1479"/>
      </w:tblGrid>
      <w:tr w:rsidR="00DB4CB6" w:rsidRPr="00DB4CB6" w:rsidTr="00FB2AFE">
        <w:tc>
          <w:tcPr>
            <w:tcW w:w="2223" w:type="dxa"/>
          </w:tcPr>
          <w:p w:rsidR="00DB4CB6" w:rsidRPr="00DB4CB6" w:rsidRDefault="00DB4CB6" w:rsidP="00F473DC">
            <w:pPr>
              <w:shd w:val="clear" w:color="auto" w:fill="FFFFFF" w:themeFill="background1"/>
              <w:jc w:val="both"/>
              <w:rPr>
                <w:b/>
              </w:rPr>
            </w:pPr>
            <w:r w:rsidRPr="00DB4CB6">
              <w:rPr>
                <w:b/>
              </w:rPr>
              <w:t>No of Units:</w:t>
            </w:r>
          </w:p>
        </w:tc>
        <w:tc>
          <w:tcPr>
            <w:tcW w:w="2835" w:type="dxa"/>
          </w:tcPr>
          <w:p w:rsidR="00DB4CB6" w:rsidRPr="00DB4CB6" w:rsidRDefault="00DB4CB6" w:rsidP="00F473DC">
            <w:pPr>
              <w:shd w:val="clear" w:color="auto" w:fill="FFFFFF" w:themeFill="background1"/>
              <w:jc w:val="both"/>
              <w:rPr>
                <w:b/>
              </w:rPr>
            </w:pPr>
            <w:r w:rsidRPr="00DB4CB6">
              <w:rPr>
                <w:b/>
              </w:rPr>
              <w:t>Cost per unit</w:t>
            </w:r>
          </w:p>
        </w:tc>
        <w:tc>
          <w:tcPr>
            <w:tcW w:w="1985" w:type="dxa"/>
          </w:tcPr>
          <w:p w:rsidR="00DB4CB6" w:rsidRPr="00DB4CB6" w:rsidRDefault="00DB4CB6" w:rsidP="00F473DC">
            <w:pPr>
              <w:shd w:val="clear" w:color="auto" w:fill="FFFFFF" w:themeFill="background1"/>
              <w:jc w:val="both"/>
              <w:rPr>
                <w:b/>
              </w:rPr>
            </w:pPr>
            <w:r w:rsidRPr="00DB4CB6">
              <w:rPr>
                <w:b/>
              </w:rPr>
              <w:t>Total Cost</w:t>
            </w:r>
            <w:r w:rsidR="00FB2AFE">
              <w:rPr>
                <w:b/>
              </w:rPr>
              <w:t xml:space="preserve"> (in </w:t>
            </w:r>
            <w:proofErr w:type="spellStart"/>
            <w:r w:rsidR="00FB2AFE">
              <w:rPr>
                <w:b/>
              </w:rPr>
              <w:t>lac</w:t>
            </w:r>
            <w:proofErr w:type="spellEnd"/>
            <w:r w:rsidR="00FB2AFE">
              <w:rPr>
                <w:b/>
              </w:rPr>
              <w:t>)</w:t>
            </w:r>
          </w:p>
        </w:tc>
        <w:tc>
          <w:tcPr>
            <w:tcW w:w="1479" w:type="dxa"/>
          </w:tcPr>
          <w:p w:rsidR="00DB4CB6" w:rsidRPr="00DB4CB6" w:rsidRDefault="00DB4CB6" w:rsidP="00F473DC">
            <w:pPr>
              <w:shd w:val="clear" w:color="auto" w:fill="FFFFFF" w:themeFill="background1"/>
              <w:jc w:val="both"/>
              <w:rPr>
                <w:b/>
              </w:rPr>
            </w:pPr>
            <w:r w:rsidRPr="00DB4CB6">
              <w:rPr>
                <w:b/>
              </w:rPr>
              <w:t>FMR CODE</w:t>
            </w:r>
          </w:p>
        </w:tc>
      </w:tr>
      <w:tr w:rsidR="00DB4CB6" w:rsidRPr="00D00468" w:rsidTr="00FB2AFE">
        <w:tc>
          <w:tcPr>
            <w:tcW w:w="2223" w:type="dxa"/>
          </w:tcPr>
          <w:p w:rsidR="00DB4CB6" w:rsidRPr="00DB4CB6" w:rsidRDefault="00DB4CB6" w:rsidP="00F473DC">
            <w:pPr>
              <w:shd w:val="clear" w:color="auto" w:fill="FFFFFF" w:themeFill="background1"/>
              <w:jc w:val="both"/>
              <w:rPr>
                <w:b/>
              </w:rPr>
            </w:pPr>
            <w:r w:rsidRPr="00DB4CB6">
              <w:rPr>
                <w:b/>
              </w:rPr>
              <w:t>1 meeting per district</w:t>
            </w:r>
          </w:p>
        </w:tc>
        <w:tc>
          <w:tcPr>
            <w:tcW w:w="2835" w:type="dxa"/>
          </w:tcPr>
          <w:p w:rsidR="00DB4CB6" w:rsidRPr="00DB4CB6" w:rsidRDefault="00C56756" w:rsidP="00F473DC">
            <w:pPr>
              <w:shd w:val="clear" w:color="auto" w:fill="FFFFFF" w:themeFill="background1"/>
              <w:jc w:val="both"/>
            </w:pPr>
            <w:r>
              <w:t>6</w:t>
            </w:r>
            <w:r w:rsidR="00DB4CB6" w:rsidRPr="00DB4CB6">
              <w:t xml:space="preserve">0000 x 11(District) = </w:t>
            </w:r>
            <w:r w:rsidR="00FB2AFE">
              <w:t>6.60</w:t>
            </w:r>
          </w:p>
        </w:tc>
        <w:tc>
          <w:tcPr>
            <w:tcW w:w="1985" w:type="dxa"/>
          </w:tcPr>
          <w:p w:rsidR="00DB4CB6" w:rsidRPr="00DB4CB6" w:rsidRDefault="00C56756" w:rsidP="00F473DC">
            <w:pPr>
              <w:shd w:val="clear" w:color="auto" w:fill="FFFFFF" w:themeFill="background1"/>
              <w:jc w:val="both"/>
              <w:rPr>
                <w:b/>
              </w:rPr>
            </w:pPr>
            <w:r>
              <w:rPr>
                <w:b/>
              </w:rPr>
              <w:t>6.60</w:t>
            </w:r>
          </w:p>
        </w:tc>
        <w:tc>
          <w:tcPr>
            <w:tcW w:w="1479" w:type="dxa"/>
          </w:tcPr>
          <w:p w:rsidR="00DB4CB6" w:rsidRPr="00DB4CB6" w:rsidRDefault="00DB4CB6" w:rsidP="00F473DC">
            <w:pPr>
              <w:shd w:val="clear" w:color="auto" w:fill="FFFFFF" w:themeFill="background1"/>
              <w:jc w:val="both"/>
              <w:rPr>
                <w:b/>
              </w:rPr>
            </w:pPr>
          </w:p>
        </w:tc>
      </w:tr>
    </w:tbl>
    <w:p w:rsidR="00DB4CB6" w:rsidRDefault="00DB4CB6" w:rsidP="00F473DC">
      <w:pPr>
        <w:shd w:val="clear" w:color="auto" w:fill="FFFFFF" w:themeFill="background1"/>
        <w:spacing w:after="0"/>
        <w:jc w:val="both"/>
        <w:rPr>
          <w:b/>
        </w:rPr>
      </w:pPr>
    </w:p>
    <w:p w:rsidR="00AD13E0" w:rsidRPr="00F473DC" w:rsidRDefault="00DB4CB6" w:rsidP="00F473DC">
      <w:pPr>
        <w:shd w:val="clear" w:color="auto" w:fill="FFFFFF" w:themeFill="background1"/>
        <w:spacing w:after="0"/>
        <w:jc w:val="both"/>
        <w:rPr>
          <w:b/>
          <w:color w:val="000000" w:themeColor="text1"/>
        </w:rPr>
      </w:pPr>
      <w:r w:rsidRPr="00F473DC">
        <w:rPr>
          <w:b/>
          <w:color w:val="000000" w:themeColor="text1"/>
        </w:rPr>
        <w:t>Activity</w:t>
      </w:r>
      <w:proofErr w:type="gramStart"/>
      <w:r w:rsidRPr="00F473DC">
        <w:rPr>
          <w:b/>
          <w:color w:val="000000" w:themeColor="text1"/>
        </w:rPr>
        <w:t>::</w:t>
      </w:r>
      <w:proofErr w:type="gramEnd"/>
      <w:r w:rsidRPr="00F473DC">
        <w:rPr>
          <w:b/>
          <w:color w:val="000000" w:themeColor="text1"/>
        </w:rPr>
        <w:t xml:space="preserve"> 25</w:t>
      </w:r>
    </w:p>
    <w:p w:rsidR="00AD13E0" w:rsidRPr="00F473DC" w:rsidRDefault="005449E1" w:rsidP="00F473DC">
      <w:pPr>
        <w:numPr>
          <w:ilvl w:val="0"/>
          <w:numId w:val="1"/>
        </w:numPr>
        <w:shd w:val="clear" w:color="auto" w:fill="FFFFFF" w:themeFill="background1"/>
        <w:spacing w:after="0"/>
        <w:jc w:val="both"/>
        <w:rPr>
          <w:b/>
          <w:color w:val="000000" w:themeColor="text1"/>
        </w:rPr>
      </w:pPr>
      <w:r w:rsidRPr="00F473DC">
        <w:rPr>
          <w:b/>
          <w:color w:val="000000" w:themeColor="text1"/>
        </w:rPr>
        <w:t>FMR Code: 16.1.5.3.1</w:t>
      </w:r>
    </w:p>
    <w:p w:rsidR="00AD13E0" w:rsidRPr="00F473DC" w:rsidRDefault="00AD13E0" w:rsidP="00F473DC">
      <w:pPr>
        <w:numPr>
          <w:ilvl w:val="0"/>
          <w:numId w:val="1"/>
        </w:numPr>
        <w:shd w:val="clear" w:color="auto" w:fill="FFFFFF" w:themeFill="background1"/>
        <w:spacing w:after="0"/>
        <w:jc w:val="both"/>
        <w:rPr>
          <w:color w:val="000000" w:themeColor="text1"/>
        </w:rPr>
      </w:pPr>
      <w:r w:rsidRPr="00F473DC">
        <w:rPr>
          <w:b/>
          <w:color w:val="000000" w:themeColor="text1"/>
        </w:rPr>
        <w:t>Activity Proposed:</w:t>
      </w:r>
      <w:r w:rsidRPr="00F473DC">
        <w:rPr>
          <w:color w:val="000000" w:themeColor="text1"/>
        </w:rPr>
        <w:t xml:space="preserve"> NDD </w:t>
      </w:r>
      <w:r w:rsidR="00D53BB1" w:rsidRPr="00F473DC">
        <w:rPr>
          <w:color w:val="000000" w:themeColor="text1"/>
        </w:rPr>
        <w:t>2020-21</w:t>
      </w:r>
    </w:p>
    <w:p w:rsidR="00AD13E0" w:rsidRPr="00F473DC" w:rsidRDefault="00AD13E0" w:rsidP="00F473DC">
      <w:pPr>
        <w:numPr>
          <w:ilvl w:val="0"/>
          <w:numId w:val="1"/>
        </w:numPr>
        <w:shd w:val="clear" w:color="auto" w:fill="FFFFFF" w:themeFill="background1"/>
        <w:spacing w:after="0"/>
        <w:jc w:val="both"/>
        <w:rPr>
          <w:color w:val="000000" w:themeColor="text1"/>
        </w:rPr>
      </w:pPr>
      <w:r w:rsidRPr="00F473DC">
        <w:rPr>
          <w:b/>
          <w:color w:val="000000" w:themeColor="text1"/>
        </w:rPr>
        <w:t>Name of the Activity:</w:t>
      </w:r>
      <w:r w:rsidRPr="00F473DC">
        <w:rPr>
          <w:color w:val="000000" w:themeColor="text1"/>
        </w:rPr>
        <w:t xml:space="preserve"> </w:t>
      </w:r>
      <w:r w:rsidR="00D53BB1" w:rsidRPr="00F473DC">
        <w:rPr>
          <w:color w:val="000000" w:themeColor="text1"/>
        </w:rPr>
        <w:t xml:space="preserve">PM activity for NDD this activity was not approved in SPIP 2019-20, however request to </w:t>
      </w:r>
      <w:proofErr w:type="gramStart"/>
      <w:r w:rsidR="00D53BB1" w:rsidRPr="00F473DC">
        <w:rPr>
          <w:color w:val="000000" w:themeColor="text1"/>
        </w:rPr>
        <w:t>proposed</w:t>
      </w:r>
      <w:proofErr w:type="gramEnd"/>
      <w:r w:rsidR="00D53BB1" w:rsidRPr="00F473DC">
        <w:rPr>
          <w:color w:val="000000" w:themeColor="text1"/>
        </w:rPr>
        <w:t xml:space="preserve"> in DHAP 2020-21 since during the programme implementation fund is </w:t>
      </w:r>
      <w:r w:rsidR="00F473DC">
        <w:rPr>
          <w:color w:val="000000" w:themeColor="text1"/>
        </w:rPr>
        <w:t>required to carry out the activity.</w:t>
      </w:r>
      <w:r w:rsidR="00D53BB1" w:rsidRPr="00F473DC">
        <w:rPr>
          <w:color w:val="000000" w:themeColor="text1"/>
        </w:rPr>
        <w:t xml:space="preserve"> Given below budget is just an example. </w:t>
      </w:r>
    </w:p>
    <w:p w:rsidR="00AD13E0" w:rsidRPr="00F473DC" w:rsidRDefault="00AD13E0" w:rsidP="00F473DC">
      <w:pPr>
        <w:numPr>
          <w:ilvl w:val="0"/>
          <w:numId w:val="1"/>
        </w:numPr>
        <w:shd w:val="clear" w:color="auto" w:fill="FFFFFF" w:themeFill="background1"/>
        <w:spacing w:after="0"/>
        <w:jc w:val="both"/>
        <w:rPr>
          <w:b/>
          <w:color w:val="000000" w:themeColor="text1"/>
        </w:rPr>
      </w:pPr>
      <w:r w:rsidRPr="00F473DC">
        <w:rPr>
          <w:b/>
          <w:color w:val="000000" w:themeColor="text1"/>
        </w:rPr>
        <w:t>Justification:</w:t>
      </w:r>
      <w:r w:rsidRPr="00F473DC">
        <w:rPr>
          <w:color w:val="000000" w:themeColor="text1"/>
        </w:rPr>
        <w:t xml:space="preserve">  </w:t>
      </w:r>
    </w:p>
    <w:p w:rsidR="00AD13E0" w:rsidRPr="00F473DC" w:rsidRDefault="00AD13E0" w:rsidP="00F473DC">
      <w:pPr>
        <w:numPr>
          <w:ilvl w:val="0"/>
          <w:numId w:val="1"/>
        </w:numPr>
        <w:shd w:val="clear" w:color="auto" w:fill="FFFFFF" w:themeFill="background1"/>
        <w:spacing w:after="0"/>
        <w:jc w:val="both"/>
        <w:rPr>
          <w:b/>
          <w:color w:val="000000" w:themeColor="text1"/>
        </w:rPr>
      </w:pPr>
      <w:r w:rsidRPr="00F473DC">
        <w:rPr>
          <w:b/>
          <w:color w:val="000000" w:themeColor="text1"/>
        </w:rPr>
        <w:t xml:space="preserve">Deliverables: </w:t>
      </w:r>
    </w:p>
    <w:p w:rsidR="00AD13E0" w:rsidRPr="00F473DC" w:rsidRDefault="00AD13E0" w:rsidP="00F473DC">
      <w:pPr>
        <w:numPr>
          <w:ilvl w:val="0"/>
          <w:numId w:val="1"/>
        </w:numPr>
        <w:shd w:val="clear" w:color="auto" w:fill="FFFFFF" w:themeFill="background1"/>
        <w:spacing w:after="0"/>
        <w:jc w:val="both"/>
        <w:rPr>
          <w:b/>
          <w:color w:val="000000" w:themeColor="text1"/>
        </w:rPr>
      </w:pPr>
      <w:r w:rsidRPr="00F473DC">
        <w:rPr>
          <w:b/>
          <w:color w:val="000000" w:themeColor="text1"/>
        </w:rPr>
        <w:t>Funding Proposed:</w:t>
      </w:r>
      <w:r w:rsidRPr="00F473DC">
        <w:rPr>
          <w:color w:val="000000" w:themeColor="text1"/>
        </w:rPr>
        <w:tab/>
      </w:r>
    </w:p>
    <w:tbl>
      <w:tblPr>
        <w:tblStyle w:val="TableGrid"/>
        <w:tblW w:w="0" w:type="auto"/>
        <w:tblInd w:w="720" w:type="dxa"/>
        <w:tblLook w:val="04A0"/>
      </w:tblPr>
      <w:tblGrid>
        <w:gridCol w:w="2082"/>
        <w:gridCol w:w="2268"/>
        <w:gridCol w:w="2254"/>
        <w:gridCol w:w="1918"/>
      </w:tblGrid>
      <w:tr w:rsidR="00AD13E0" w:rsidRPr="00F473DC" w:rsidTr="00485AE5">
        <w:tc>
          <w:tcPr>
            <w:tcW w:w="2082" w:type="dxa"/>
            <w:tcBorders>
              <w:top w:val="single" w:sz="4" w:space="0" w:color="auto"/>
              <w:left w:val="single" w:sz="4" w:space="0" w:color="auto"/>
              <w:bottom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No of Units:</w:t>
            </w:r>
          </w:p>
        </w:tc>
        <w:tc>
          <w:tcPr>
            <w:tcW w:w="2268" w:type="dxa"/>
            <w:tcBorders>
              <w:top w:val="single" w:sz="4" w:space="0" w:color="auto"/>
              <w:left w:val="single" w:sz="4" w:space="0" w:color="auto"/>
              <w:bottom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Cost per unit</w:t>
            </w:r>
          </w:p>
        </w:tc>
        <w:tc>
          <w:tcPr>
            <w:tcW w:w="2254" w:type="dxa"/>
            <w:tcBorders>
              <w:top w:val="single" w:sz="4" w:space="0" w:color="auto"/>
              <w:left w:val="single" w:sz="4" w:space="0" w:color="auto"/>
              <w:bottom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 xml:space="preserve">Total Cost(in </w:t>
            </w:r>
            <w:proofErr w:type="spellStart"/>
            <w:r w:rsidRPr="00F473DC">
              <w:rPr>
                <w:b/>
                <w:color w:val="000000" w:themeColor="text1"/>
              </w:rPr>
              <w:t>Lakhs</w:t>
            </w:r>
            <w:proofErr w:type="spellEnd"/>
            <w:r w:rsidRPr="00F473DC">
              <w:rPr>
                <w:b/>
                <w:color w:val="000000" w:themeColor="text1"/>
              </w:rPr>
              <w:t>)</w:t>
            </w:r>
          </w:p>
        </w:tc>
        <w:tc>
          <w:tcPr>
            <w:tcW w:w="1918" w:type="dxa"/>
            <w:tcBorders>
              <w:top w:val="single" w:sz="4" w:space="0" w:color="auto"/>
              <w:left w:val="single" w:sz="4" w:space="0" w:color="auto"/>
              <w:bottom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FMR CODE</w:t>
            </w:r>
          </w:p>
        </w:tc>
      </w:tr>
      <w:tr w:rsidR="00AD13E0" w:rsidRPr="00F473DC" w:rsidTr="00485AE5">
        <w:trPr>
          <w:trHeight w:val="172"/>
        </w:trPr>
        <w:tc>
          <w:tcPr>
            <w:tcW w:w="2082"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color w:val="000000" w:themeColor="text1"/>
              </w:rPr>
            </w:pPr>
            <w:r w:rsidRPr="00F473DC">
              <w:rPr>
                <w:color w:val="000000" w:themeColor="text1"/>
              </w:rPr>
              <w:t>Detail in table below (for 11 District &amp; 56 Block level) table A</w:t>
            </w:r>
          </w:p>
        </w:tc>
        <w:tc>
          <w:tcPr>
            <w:tcW w:w="2268"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color w:val="000000" w:themeColor="text1"/>
              </w:rPr>
            </w:pPr>
            <w:r w:rsidRPr="00F473DC">
              <w:rPr>
                <w:color w:val="000000" w:themeColor="text1"/>
              </w:rPr>
              <w:t>Detail in table A below</w:t>
            </w:r>
          </w:p>
        </w:tc>
        <w:tc>
          <w:tcPr>
            <w:tcW w:w="2254"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b/>
                <w:color w:val="000000" w:themeColor="text1"/>
              </w:rPr>
            </w:pPr>
          </w:p>
        </w:tc>
        <w:tc>
          <w:tcPr>
            <w:tcW w:w="1918" w:type="dxa"/>
            <w:vMerge w:val="restart"/>
            <w:tcBorders>
              <w:top w:val="single" w:sz="4" w:space="0" w:color="auto"/>
              <w:left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16.</w:t>
            </w:r>
            <w:r w:rsidR="005449E1" w:rsidRPr="00F473DC">
              <w:rPr>
                <w:b/>
                <w:color w:val="000000" w:themeColor="text1"/>
              </w:rPr>
              <w:t>1.5.3.1</w:t>
            </w:r>
          </w:p>
        </w:tc>
      </w:tr>
      <w:tr w:rsidR="00AD13E0" w:rsidRPr="00F473DC" w:rsidTr="00485AE5">
        <w:trPr>
          <w:trHeight w:val="172"/>
        </w:trPr>
        <w:tc>
          <w:tcPr>
            <w:tcW w:w="2082"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color w:val="000000" w:themeColor="text1"/>
              </w:rPr>
            </w:pPr>
          </w:p>
        </w:tc>
        <w:tc>
          <w:tcPr>
            <w:tcW w:w="2268"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color w:val="000000" w:themeColor="text1"/>
              </w:rPr>
            </w:pPr>
          </w:p>
        </w:tc>
        <w:tc>
          <w:tcPr>
            <w:tcW w:w="2254"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b/>
                <w:color w:val="000000" w:themeColor="text1"/>
              </w:rPr>
            </w:pPr>
          </w:p>
        </w:tc>
        <w:tc>
          <w:tcPr>
            <w:tcW w:w="1918" w:type="dxa"/>
            <w:vMerge/>
            <w:tcBorders>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b/>
                <w:color w:val="000000" w:themeColor="text1"/>
              </w:rPr>
            </w:pPr>
          </w:p>
        </w:tc>
      </w:tr>
      <w:tr w:rsidR="00AD13E0" w:rsidRPr="00F473DC" w:rsidTr="00485AE5">
        <w:trPr>
          <w:trHeight w:val="172"/>
        </w:trPr>
        <w:tc>
          <w:tcPr>
            <w:tcW w:w="4350" w:type="dxa"/>
            <w:gridSpan w:val="2"/>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center"/>
              <w:rPr>
                <w:color w:val="000000" w:themeColor="text1"/>
              </w:rPr>
            </w:pPr>
          </w:p>
        </w:tc>
        <w:tc>
          <w:tcPr>
            <w:tcW w:w="2254"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b/>
                <w:color w:val="000000" w:themeColor="text1"/>
              </w:rPr>
            </w:pPr>
          </w:p>
        </w:tc>
        <w:tc>
          <w:tcPr>
            <w:tcW w:w="1918"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b/>
                <w:color w:val="000000" w:themeColor="text1"/>
              </w:rPr>
            </w:pPr>
          </w:p>
        </w:tc>
      </w:tr>
    </w:tbl>
    <w:p w:rsidR="00AD13E0" w:rsidRPr="00F473DC" w:rsidRDefault="00AD13E0" w:rsidP="00F473DC">
      <w:pPr>
        <w:shd w:val="clear" w:color="auto" w:fill="FFFFFF" w:themeFill="background1"/>
        <w:spacing w:after="0"/>
        <w:jc w:val="both"/>
        <w:rPr>
          <w:color w:val="000000" w:themeColor="text1"/>
        </w:rPr>
      </w:pPr>
    </w:p>
    <w:p w:rsidR="00AD13E0" w:rsidRPr="00F473DC" w:rsidRDefault="00AD13E0" w:rsidP="00F473DC">
      <w:pPr>
        <w:shd w:val="clear" w:color="auto" w:fill="FFFFFF" w:themeFill="background1"/>
        <w:rPr>
          <w:color w:val="000000" w:themeColor="text1"/>
        </w:rPr>
      </w:pPr>
      <w:r w:rsidRPr="00F473DC">
        <w:rPr>
          <w:color w:val="000000" w:themeColor="text1"/>
        </w:rPr>
        <w:t>Table A</w:t>
      </w:r>
      <w:proofErr w:type="gramStart"/>
      <w:r w:rsidRPr="00F473DC">
        <w:rPr>
          <w:color w:val="000000" w:themeColor="text1"/>
        </w:rPr>
        <w:t>::</w:t>
      </w:r>
      <w:proofErr w:type="gramEnd"/>
      <w:r w:rsidRPr="00F473DC">
        <w:rPr>
          <w:color w:val="000000" w:themeColor="text1"/>
        </w:rPr>
        <w:t xml:space="preserve"> Detail budget requirement for district &amp; Block level</w:t>
      </w:r>
    </w:p>
    <w:tbl>
      <w:tblPr>
        <w:tblW w:w="9795" w:type="dxa"/>
        <w:tblInd w:w="94" w:type="dxa"/>
        <w:tblLook w:val="04A0"/>
      </w:tblPr>
      <w:tblGrid>
        <w:gridCol w:w="553"/>
        <w:gridCol w:w="1390"/>
        <w:gridCol w:w="705"/>
        <w:gridCol w:w="1194"/>
        <w:gridCol w:w="1275"/>
        <w:gridCol w:w="1276"/>
        <w:gridCol w:w="1134"/>
        <w:gridCol w:w="1134"/>
        <w:gridCol w:w="1134"/>
      </w:tblGrid>
      <w:tr w:rsidR="00AD13E0" w:rsidRPr="00F473DC" w:rsidTr="00485AE5">
        <w:trPr>
          <w:trHeight w:val="300"/>
        </w:trPr>
        <w:tc>
          <w:tcPr>
            <w:tcW w:w="7527"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D13E0" w:rsidRPr="00F473DC" w:rsidRDefault="005449E1" w:rsidP="00F473DC">
            <w:pPr>
              <w:shd w:val="clear" w:color="auto" w:fill="FFFFFF" w:themeFill="background1"/>
              <w:spacing w:after="0" w:line="240" w:lineRule="auto"/>
              <w:jc w:val="center"/>
              <w:rPr>
                <w:rFonts w:eastAsia="Times New Roman" w:cs="Times New Roman"/>
                <w:b/>
                <w:bCs/>
                <w:color w:val="000000" w:themeColor="text1"/>
                <w:lang w:val="en-IN" w:eastAsia="en-IN"/>
              </w:rPr>
            </w:pPr>
            <w:r w:rsidRPr="00F473DC">
              <w:rPr>
                <w:rFonts w:eastAsia="Times New Roman" w:cs="Times New Roman"/>
                <w:b/>
                <w:bCs/>
                <w:color w:val="000000" w:themeColor="text1"/>
                <w:lang w:val="en-IN" w:eastAsia="en-IN"/>
              </w:rPr>
              <w:t>Tentative budget for Aug 2018</w:t>
            </w:r>
            <w:r w:rsidR="00AD13E0" w:rsidRPr="00F473DC">
              <w:rPr>
                <w:rFonts w:eastAsia="Times New Roman" w:cs="Times New Roman"/>
                <w:b/>
                <w:bCs/>
                <w:color w:val="000000" w:themeColor="text1"/>
                <w:lang w:val="en-IN" w:eastAsia="en-IN"/>
              </w:rPr>
              <w:t xml:space="preserve"> NDD</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D13E0" w:rsidRPr="00F473DC" w:rsidRDefault="00AD13E0" w:rsidP="00F473DC">
            <w:pPr>
              <w:shd w:val="clear" w:color="auto" w:fill="FFFFFF" w:themeFill="background1"/>
              <w:spacing w:after="0" w:line="240" w:lineRule="auto"/>
              <w:jc w:val="center"/>
              <w:rPr>
                <w:rFonts w:eastAsia="Times New Roman" w:cs="Times New Roman"/>
                <w:b/>
                <w:bCs/>
                <w:color w:val="000000" w:themeColor="text1"/>
                <w:lang w:val="en-IN" w:eastAsia="en-IN"/>
              </w:rPr>
            </w:pPr>
            <w:r w:rsidRPr="00F473DC">
              <w:rPr>
                <w:rFonts w:eastAsia="Times New Roman" w:cs="Times New Roman"/>
                <w:b/>
                <w:bCs/>
                <w:color w:val="000000" w:themeColor="text1"/>
                <w:lang w:val="en-IN" w:eastAsia="en-IN"/>
              </w:rPr>
              <w:t>Tentative budget for Feb 2018 NDD</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D13E0" w:rsidRPr="00F473DC" w:rsidRDefault="00AD13E0" w:rsidP="00F473DC">
            <w:pPr>
              <w:shd w:val="clear" w:color="auto" w:fill="FFFFFF" w:themeFill="background1"/>
              <w:spacing w:after="0" w:line="240" w:lineRule="auto"/>
              <w:jc w:val="center"/>
              <w:rPr>
                <w:rFonts w:eastAsia="Times New Roman" w:cs="Times New Roman"/>
                <w:b/>
                <w:bCs/>
                <w:color w:val="000000" w:themeColor="text1"/>
                <w:lang w:val="en-IN" w:eastAsia="en-IN"/>
              </w:rPr>
            </w:pPr>
            <w:r w:rsidRPr="00F473DC">
              <w:rPr>
                <w:rFonts w:eastAsia="Times New Roman" w:cs="Times New Roman"/>
                <w:b/>
                <w:bCs/>
                <w:color w:val="000000" w:themeColor="text1"/>
                <w:lang w:val="en-IN" w:eastAsia="en-IN"/>
              </w:rPr>
              <w:t>Total budget required for two Round NDD</w:t>
            </w:r>
          </w:p>
        </w:tc>
      </w:tr>
      <w:tr w:rsidR="00AD13E0" w:rsidRPr="00F473DC" w:rsidTr="00485AE5">
        <w:trPr>
          <w:trHeight w:val="87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proofErr w:type="spellStart"/>
            <w:r w:rsidRPr="00F473DC">
              <w:rPr>
                <w:rFonts w:ascii="Times New Roman" w:eastAsia="Times New Roman" w:hAnsi="Times New Roman" w:cs="Times New Roman"/>
                <w:b/>
                <w:bCs/>
                <w:color w:val="000000" w:themeColor="text1"/>
                <w:sz w:val="20"/>
                <w:szCs w:val="20"/>
                <w:lang w:val="en-IN" w:eastAsia="en-IN"/>
              </w:rPr>
              <w:t>Sl</w:t>
            </w:r>
            <w:proofErr w:type="spellEnd"/>
            <w:r w:rsidRPr="00F473DC">
              <w:rPr>
                <w:rFonts w:ascii="Times New Roman" w:eastAsia="Times New Roman" w:hAnsi="Times New Roman" w:cs="Times New Roman"/>
                <w:b/>
                <w:bCs/>
                <w:color w:val="000000" w:themeColor="text1"/>
                <w:sz w:val="20"/>
                <w:szCs w:val="20"/>
                <w:lang w:val="en-IN" w:eastAsia="en-IN"/>
              </w:rPr>
              <w:t xml:space="preserve"> no</w:t>
            </w:r>
          </w:p>
        </w:tc>
        <w:tc>
          <w:tcPr>
            <w:tcW w:w="1390" w:type="dxa"/>
            <w:tcBorders>
              <w:top w:val="nil"/>
              <w:left w:val="nil"/>
              <w:bottom w:val="single" w:sz="4" w:space="0" w:color="auto"/>
              <w:right w:val="single" w:sz="4" w:space="0" w:color="auto"/>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Name of District</w:t>
            </w:r>
          </w:p>
        </w:tc>
        <w:tc>
          <w:tcPr>
            <w:tcW w:w="705"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Block</w:t>
            </w:r>
          </w:p>
        </w:tc>
        <w:tc>
          <w:tcPr>
            <w:tcW w:w="1194" w:type="dxa"/>
            <w:tcBorders>
              <w:top w:val="nil"/>
              <w:left w:val="nil"/>
              <w:bottom w:val="single" w:sz="4" w:space="0" w:color="auto"/>
              <w:right w:val="single" w:sz="4" w:space="0" w:color="auto"/>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Tentative Budget per block(in Rs)</w:t>
            </w:r>
          </w:p>
        </w:tc>
        <w:tc>
          <w:tcPr>
            <w:tcW w:w="1275"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Total (in Rs)</w:t>
            </w:r>
          </w:p>
        </w:tc>
        <w:tc>
          <w:tcPr>
            <w:tcW w:w="1276" w:type="dxa"/>
            <w:tcBorders>
              <w:top w:val="nil"/>
              <w:left w:val="nil"/>
              <w:bottom w:val="single" w:sz="4" w:space="0" w:color="auto"/>
              <w:right w:val="single" w:sz="4" w:space="0" w:color="auto"/>
            </w:tcBorders>
            <w:shd w:val="clear" w:color="auto" w:fill="auto"/>
            <w:vAlign w:val="bottom"/>
            <w:hideMark/>
          </w:tcPr>
          <w:p w:rsidR="00AD13E0" w:rsidRPr="00F473DC" w:rsidRDefault="00AD13E0" w:rsidP="00F473DC">
            <w:pPr>
              <w:shd w:val="clear" w:color="auto" w:fill="FFFFFF" w:themeFill="background1"/>
              <w:spacing w:after="0" w:line="240" w:lineRule="auto"/>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District level meeting expenses</w:t>
            </w:r>
          </w:p>
        </w:tc>
        <w:tc>
          <w:tcPr>
            <w:tcW w:w="1134" w:type="dxa"/>
            <w:tcBorders>
              <w:top w:val="nil"/>
              <w:left w:val="nil"/>
              <w:bottom w:val="single" w:sz="4" w:space="0" w:color="auto"/>
              <w:right w:val="single" w:sz="4" w:space="0" w:color="auto"/>
            </w:tcBorders>
            <w:shd w:val="clear" w:color="auto" w:fill="auto"/>
            <w:vAlign w:val="bottom"/>
            <w:hideMark/>
          </w:tcPr>
          <w:p w:rsidR="00AD13E0" w:rsidRPr="00F473DC" w:rsidRDefault="00AD13E0" w:rsidP="00F473DC">
            <w:pPr>
              <w:shd w:val="clear" w:color="auto" w:fill="FFFFFF" w:themeFill="background1"/>
              <w:spacing w:after="0" w:line="240" w:lineRule="auto"/>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 xml:space="preserve">Total Amount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D13E0" w:rsidRPr="00F473DC" w:rsidRDefault="00AD13E0" w:rsidP="00F473DC">
            <w:pPr>
              <w:shd w:val="clear" w:color="auto" w:fill="FFFFFF" w:themeFill="background1"/>
              <w:spacing w:after="0" w:line="240" w:lineRule="auto"/>
              <w:rPr>
                <w:rFonts w:eastAsia="Times New Roman" w:cs="Times New Roman"/>
                <w:b/>
                <w:bCs/>
                <w:color w:val="000000" w:themeColor="text1"/>
                <w:lang w:val="en-IN" w:eastAsia="en-I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D13E0" w:rsidRPr="00F473DC" w:rsidRDefault="00AD13E0" w:rsidP="00F473DC">
            <w:pPr>
              <w:shd w:val="clear" w:color="auto" w:fill="FFFFFF" w:themeFill="background1"/>
              <w:spacing w:after="0" w:line="240" w:lineRule="auto"/>
              <w:rPr>
                <w:rFonts w:eastAsia="Times New Roman" w:cs="Times New Roman"/>
                <w:b/>
                <w:bCs/>
                <w:color w:val="000000" w:themeColor="text1"/>
                <w:lang w:val="en-IN" w:eastAsia="en-IN"/>
              </w:rPr>
            </w:pPr>
          </w:p>
        </w:tc>
      </w:tr>
      <w:tr w:rsidR="00AD13E0" w:rsidRPr="00F473DC" w:rsidTr="00485AE5">
        <w:trPr>
          <w:trHeight w:val="30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 </w:t>
            </w:r>
          </w:p>
        </w:tc>
        <w:tc>
          <w:tcPr>
            <w:tcW w:w="1390" w:type="dxa"/>
            <w:tcBorders>
              <w:top w:val="nil"/>
              <w:left w:val="nil"/>
              <w:bottom w:val="single" w:sz="4" w:space="0" w:color="auto"/>
              <w:right w:val="single" w:sz="4" w:space="0" w:color="auto"/>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 </w:t>
            </w:r>
          </w:p>
        </w:tc>
        <w:tc>
          <w:tcPr>
            <w:tcW w:w="705" w:type="dxa"/>
            <w:tcBorders>
              <w:top w:val="nil"/>
              <w:left w:val="nil"/>
              <w:bottom w:val="single" w:sz="4" w:space="0" w:color="auto"/>
              <w:right w:val="single" w:sz="4" w:space="0" w:color="auto"/>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I</w:t>
            </w:r>
          </w:p>
        </w:tc>
        <w:tc>
          <w:tcPr>
            <w:tcW w:w="1194"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II</w:t>
            </w:r>
          </w:p>
        </w:tc>
        <w:tc>
          <w:tcPr>
            <w:tcW w:w="1275"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(I x II=A)</w:t>
            </w:r>
          </w:p>
        </w:tc>
        <w:tc>
          <w:tcPr>
            <w:tcW w:w="1276"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B</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(A+B)=C</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D</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(C+D)=F</w:t>
            </w:r>
          </w:p>
        </w:tc>
      </w:tr>
      <w:tr w:rsidR="00AD13E0" w:rsidRPr="00F473DC" w:rsidTr="00485AE5">
        <w:trPr>
          <w:trHeight w:val="30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sz w:val="20"/>
                <w:szCs w:val="20"/>
                <w:lang w:val="en-IN" w:eastAsia="en-IN"/>
              </w:rPr>
            </w:pPr>
            <w:r w:rsidRPr="00F473DC">
              <w:rPr>
                <w:rFonts w:ascii="Times New Roman" w:eastAsia="Times New Roman" w:hAnsi="Times New Roman" w:cs="Times New Roman"/>
                <w:color w:val="000000" w:themeColor="text1"/>
                <w:sz w:val="20"/>
                <w:szCs w:val="20"/>
                <w:lang w:val="en-IN" w:eastAsia="en-IN"/>
              </w:rPr>
              <w:t>5</w:t>
            </w:r>
          </w:p>
        </w:tc>
        <w:tc>
          <w:tcPr>
            <w:tcW w:w="1390"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Wokha</w:t>
            </w:r>
          </w:p>
        </w:tc>
        <w:tc>
          <w:tcPr>
            <w:tcW w:w="705"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sz w:val="20"/>
                <w:szCs w:val="20"/>
                <w:lang w:val="en-IN" w:eastAsia="en-IN"/>
              </w:rPr>
            </w:pPr>
            <w:r w:rsidRPr="00F473DC">
              <w:rPr>
                <w:rFonts w:ascii="Times New Roman" w:eastAsia="Times New Roman" w:hAnsi="Times New Roman" w:cs="Times New Roman"/>
                <w:color w:val="000000" w:themeColor="text1"/>
                <w:sz w:val="20"/>
                <w:szCs w:val="20"/>
                <w:lang w:val="en-IN" w:eastAsia="en-IN"/>
              </w:rPr>
              <w:t>5</w:t>
            </w:r>
          </w:p>
        </w:tc>
        <w:tc>
          <w:tcPr>
            <w:tcW w:w="1194"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10000</w:t>
            </w:r>
          </w:p>
        </w:tc>
        <w:tc>
          <w:tcPr>
            <w:tcW w:w="1275"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50000</w:t>
            </w:r>
          </w:p>
        </w:tc>
        <w:tc>
          <w:tcPr>
            <w:tcW w:w="1276"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15000</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right"/>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65000</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right"/>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65000</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right"/>
              <w:rPr>
                <w:rFonts w:eastAsia="Times New Roman" w:cs="Times New Roman"/>
                <w:color w:val="000000" w:themeColor="text1"/>
                <w:lang w:val="en-IN" w:eastAsia="en-IN"/>
              </w:rPr>
            </w:pPr>
            <w:r w:rsidRPr="00F473DC">
              <w:rPr>
                <w:rFonts w:eastAsia="Times New Roman" w:cs="Times New Roman"/>
                <w:color w:val="000000" w:themeColor="text1"/>
                <w:lang w:val="en-IN" w:eastAsia="en-IN"/>
              </w:rPr>
              <w:t>130000</w:t>
            </w:r>
          </w:p>
        </w:tc>
      </w:tr>
      <w:tr w:rsidR="00AD13E0" w:rsidRPr="00F473DC" w:rsidTr="00485AE5">
        <w:trPr>
          <w:trHeight w:val="30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 </w:t>
            </w:r>
          </w:p>
        </w:tc>
        <w:tc>
          <w:tcPr>
            <w:tcW w:w="1390"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 </w:t>
            </w:r>
          </w:p>
        </w:tc>
        <w:tc>
          <w:tcPr>
            <w:tcW w:w="705" w:type="dxa"/>
            <w:tcBorders>
              <w:top w:val="nil"/>
              <w:left w:val="nil"/>
              <w:bottom w:val="single" w:sz="4" w:space="0" w:color="auto"/>
              <w:right w:val="single" w:sz="4" w:space="0" w:color="auto"/>
            </w:tcBorders>
            <w:shd w:val="clear" w:color="auto" w:fill="auto"/>
            <w:noWrap/>
            <w:vAlign w:val="center"/>
            <w:hideMark/>
          </w:tcPr>
          <w:p w:rsidR="00AD13E0" w:rsidRPr="00F473DC" w:rsidRDefault="00A7249C" w:rsidP="00F473DC">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Pr>
                <w:rFonts w:ascii="Times New Roman" w:eastAsia="Times New Roman" w:hAnsi="Times New Roman" w:cs="Times New Roman"/>
                <w:color w:val="000000" w:themeColor="text1"/>
                <w:lang w:val="en-IN" w:eastAsia="en-IN"/>
              </w:rPr>
              <w:t>5</w:t>
            </w:r>
          </w:p>
        </w:tc>
        <w:tc>
          <w:tcPr>
            <w:tcW w:w="6013" w:type="dxa"/>
            <w:gridSpan w:val="5"/>
            <w:tcBorders>
              <w:top w:val="single" w:sz="4" w:space="0" w:color="auto"/>
              <w:left w:val="nil"/>
              <w:bottom w:val="single" w:sz="4" w:space="0" w:color="auto"/>
              <w:right w:val="single" w:sz="4" w:space="0" w:color="000000"/>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Total</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right"/>
              <w:rPr>
                <w:rFonts w:eastAsia="Times New Roman" w:cs="Times New Roman"/>
                <w:color w:val="000000" w:themeColor="text1"/>
                <w:lang w:val="en-IN" w:eastAsia="en-IN"/>
              </w:rPr>
            </w:pPr>
          </w:p>
        </w:tc>
      </w:tr>
      <w:tr w:rsidR="00AD13E0" w:rsidRPr="00F473DC" w:rsidTr="00485AE5">
        <w:trPr>
          <w:trHeight w:val="300"/>
        </w:trPr>
        <w:tc>
          <w:tcPr>
            <w:tcW w:w="9795" w:type="dxa"/>
            <w:gridSpan w:val="9"/>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D13E0" w:rsidRPr="00F473DC" w:rsidRDefault="00AD13E0" w:rsidP="00A7249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 xml:space="preserve">(Rupees </w:t>
            </w:r>
            <w:r w:rsidR="00A7249C">
              <w:rPr>
                <w:rFonts w:ascii="Times New Roman" w:eastAsia="Times New Roman" w:hAnsi="Times New Roman" w:cs="Times New Roman"/>
                <w:b/>
                <w:bCs/>
                <w:color w:val="000000" w:themeColor="text1"/>
                <w:lang w:val="en-IN" w:eastAsia="en-IN"/>
              </w:rPr>
              <w:t>One</w:t>
            </w:r>
            <w:r w:rsidRPr="00F473DC">
              <w:rPr>
                <w:rFonts w:ascii="Times New Roman" w:eastAsia="Times New Roman" w:hAnsi="Times New Roman" w:cs="Times New Roman"/>
                <w:b/>
                <w:bCs/>
                <w:color w:val="000000" w:themeColor="text1"/>
                <w:lang w:val="en-IN" w:eastAsia="en-IN"/>
              </w:rPr>
              <w:t xml:space="preserve"> </w:t>
            </w:r>
            <w:proofErr w:type="spellStart"/>
            <w:r w:rsidRPr="00F473DC">
              <w:rPr>
                <w:rFonts w:ascii="Times New Roman" w:eastAsia="Times New Roman" w:hAnsi="Times New Roman" w:cs="Times New Roman"/>
                <w:b/>
                <w:bCs/>
                <w:color w:val="000000" w:themeColor="text1"/>
                <w:lang w:val="en-IN" w:eastAsia="en-IN"/>
              </w:rPr>
              <w:t>lakhs</w:t>
            </w:r>
            <w:proofErr w:type="spellEnd"/>
            <w:r w:rsidRPr="00F473DC">
              <w:rPr>
                <w:rFonts w:ascii="Times New Roman" w:eastAsia="Times New Roman" w:hAnsi="Times New Roman" w:cs="Times New Roman"/>
                <w:b/>
                <w:bCs/>
                <w:color w:val="000000" w:themeColor="text1"/>
                <w:lang w:val="en-IN" w:eastAsia="en-IN"/>
              </w:rPr>
              <w:t xml:space="preserve"> </w:t>
            </w:r>
            <w:r w:rsidR="00A7249C">
              <w:rPr>
                <w:rFonts w:ascii="Times New Roman" w:eastAsia="Times New Roman" w:hAnsi="Times New Roman" w:cs="Times New Roman"/>
                <w:b/>
                <w:bCs/>
                <w:color w:val="000000" w:themeColor="text1"/>
                <w:lang w:val="en-IN" w:eastAsia="en-IN"/>
              </w:rPr>
              <w:t>Thirty</w:t>
            </w:r>
            <w:r w:rsidRPr="00F473DC">
              <w:rPr>
                <w:rFonts w:ascii="Times New Roman" w:eastAsia="Times New Roman" w:hAnsi="Times New Roman" w:cs="Times New Roman"/>
                <w:b/>
                <w:bCs/>
                <w:color w:val="000000" w:themeColor="text1"/>
                <w:lang w:val="en-IN" w:eastAsia="en-IN"/>
              </w:rPr>
              <w:t xml:space="preserve"> </w:t>
            </w:r>
            <w:r w:rsidR="00A7249C">
              <w:rPr>
                <w:rFonts w:ascii="Times New Roman" w:eastAsia="Times New Roman" w:hAnsi="Times New Roman" w:cs="Times New Roman"/>
                <w:b/>
                <w:bCs/>
                <w:color w:val="000000" w:themeColor="text1"/>
                <w:lang w:val="en-IN" w:eastAsia="en-IN"/>
              </w:rPr>
              <w:t>T</w:t>
            </w:r>
            <w:r w:rsidRPr="00F473DC">
              <w:rPr>
                <w:rFonts w:ascii="Times New Roman" w:eastAsia="Times New Roman" w:hAnsi="Times New Roman" w:cs="Times New Roman"/>
                <w:b/>
                <w:bCs/>
                <w:color w:val="000000" w:themeColor="text1"/>
                <w:lang w:val="en-IN" w:eastAsia="en-IN"/>
              </w:rPr>
              <w:t>housand only)</w:t>
            </w:r>
          </w:p>
        </w:tc>
      </w:tr>
    </w:tbl>
    <w:p w:rsidR="00AD13E0" w:rsidRPr="00AA1895" w:rsidRDefault="00AD13E0" w:rsidP="00F473DC">
      <w:pPr>
        <w:shd w:val="clear" w:color="auto" w:fill="FFFFFF" w:themeFill="background1"/>
        <w:spacing w:after="0"/>
        <w:jc w:val="both"/>
        <w:rPr>
          <w:b/>
          <w:highlight w:val="red"/>
        </w:rPr>
      </w:pPr>
    </w:p>
    <w:sectPr w:rsidR="00AD13E0" w:rsidRPr="00AA1895" w:rsidSect="00DE6F06">
      <w:pgSz w:w="11906" w:h="16838"/>
      <w:pgMar w:top="993"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70841"/>
    <w:multiLevelType w:val="hybridMultilevel"/>
    <w:tmpl w:val="F7A4F8A0"/>
    <w:lvl w:ilvl="0" w:tplc="C398319E">
      <w:start w:val="1"/>
      <w:numFmt w:val="upperLetter"/>
      <w:lvlText w:val="%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nsid w:val="1A170D2F"/>
    <w:multiLevelType w:val="hybridMultilevel"/>
    <w:tmpl w:val="66BCA826"/>
    <w:lvl w:ilvl="0" w:tplc="262004B4">
      <w:start w:val="1"/>
      <w:numFmt w:val="decimal"/>
      <w:lvlText w:val="%1."/>
      <w:lvlJc w:val="left"/>
      <w:pPr>
        <w:ind w:left="720" w:hanging="36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2112A7B"/>
    <w:multiLevelType w:val="hybridMultilevel"/>
    <w:tmpl w:val="0B2E5E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C614472"/>
    <w:multiLevelType w:val="hybridMultilevel"/>
    <w:tmpl w:val="1C82EB32"/>
    <w:lvl w:ilvl="0" w:tplc="7F380656">
      <w:start w:val="1"/>
      <w:numFmt w:val="bullet"/>
      <w:lvlText w:val=""/>
      <w:lvlJc w:val="left"/>
      <w:pPr>
        <w:tabs>
          <w:tab w:val="num" w:pos="720"/>
        </w:tabs>
        <w:ind w:left="720" w:hanging="360"/>
      </w:pPr>
      <w:rPr>
        <w:rFonts w:ascii="Symbol" w:hAnsi="Symbol" w:hint="default"/>
      </w:rPr>
    </w:lvl>
    <w:lvl w:ilvl="1" w:tplc="6742C6F0">
      <w:start w:val="1"/>
      <w:numFmt w:val="bullet"/>
      <w:lvlText w:val=""/>
      <w:lvlJc w:val="left"/>
      <w:pPr>
        <w:tabs>
          <w:tab w:val="num" w:pos="1440"/>
        </w:tabs>
        <w:ind w:left="1440" w:hanging="360"/>
      </w:pPr>
      <w:rPr>
        <w:rFonts w:ascii="Symbol" w:hAnsi="Symbol" w:hint="default"/>
      </w:rPr>
    </w:lvl>
    <w:lvl w:ilvl="2" w:tplc="93605530">
      <w:start w:val="1"/>
      <w:numFmt w:val="bullet"/>
      <w:lvlText w:val=""/>
      <w:lvlJc w:val="left"/>
      <w:pPr>
        <w:tabs>
          <w:tab w:val="num" w:pos="2160"/>
        </w:tabs>
        <w:ind w:left="2160" w:hanging="360"/>
      </w:pPr>
      <w:rPr>
        <w:rFonts w:ascii="Symbol" w:hAnsi="Symbol" w:hint="default"/>
      </w:rPr>
    </w:lvl>
    <w:lvl w:ilvl="3" w:tplc="8F4490B8" w:tentative="1">
      <w:start w:val="1"/>
      <w:numFmt w:val="bullet"/>
      <w:lvlText w:val=""/>
      <w:lvlJc w:val="left"/>
      <w:pPr>
        <w:tabs>
          <w:tab w:val="num" w:pos="2880"/>
        </w:tabs>
        <w:ind w:left="2880" w:hanging="360"/>
      </w:pPr>
      <w:rPr>
        <w:rFonts w:ascii="Symbol" w:hAnsi="Symbol" w:hint="default"/>
      </w:rPr>
    </w:lvl>
    <w:lvl w:ilvl="4" w:tplc="74602924" w:tentative="1">
      <w:start w:val="1"/>
      <w:numFmt w:val="bullet"/>
      <w:lvlText w:val=""/>
      <w:lvlJc w:val="left"/>
      <w:pPr>
        <w:tabs>
          <w:tab w:val="num" w:pos="3600"/>
        </w:tabs>
        <w:ind w:left="3600" w:hanging="360"/>
      </w:pPr>
      <w:rPr>
        <w:rFonts w:ascii="Symbol" w:hAnsi="Symbol" w:hint="default"/>
      </w:rPr>
    </w:lvl>
    <w:lvl w:ilvl="5" w:tplc="C1E04C68" w:tentative="1">
      <w:start w:val="1"/>
      <w:numFmt w:val="bullet"/>
      <w:lvlText w:val=""/>
      <w:lvlJc w:val="left"/>
      <w:pPr>
        <w:tabs>
          <w:tab w:val="num" w:pos="4320"/>
        </w:tabs>
        <w:ind w:left="4320" w:hanging="360"/>
      </w:pPr>
      <w:rPr>
        <w:rFonts w:ascii="Symbol" w:hAnsi="Symbol" w:hint="default"/>
      </w:rPr>
    </w:lvl>
    <w:lvl w:ilvl="6" w:tplc="BE960CA6" w:tentative="1">
      <w:start w:val="1"/>
      <w:numFmt w:val="bullet"/>
      <w:lvlText w:val=""/>
      <w:lvlJc w:val="left"/>
      <w:pPr>
        <w:tabs>
          <w:tab w:val="num" w:pos="5040"/>
        </w:tabs>
        <w:ind w:left="5040" w:hanging="360"/>
      </w:pPr>
      <w:rPr>
        <w:rFonts w:ascii="Symbol" w:hAnsi="Symbol" w:hint="default"/>
      </w:rPr>
    </w:lvl>
    <w:lvl w:ilvl="7" w:tplc="789EB5C6" w:tentative="1">
      <w:start w:val="1"/>
      <w:numFmt w:val="bullet"/>
      <w:lvlText w:val=""/>
      <w:lvlJc w:val="left"/>
      <w:pPr>
        <w:tabs>
          <w:tab w:val="num" w:pos="5760"/>
        </w:tabs>
        <w:ind w:left="5760" w:hanging="360"/>
      </w:pPr>
      <w:rPr>
        <w:rFonts w:ascii="Symbol" w:hAnsi="Symbol" w:hint="default"/>
      </w:rPr>
    </w:lvl>
    <w:lvl w:ilvl="8" w:tplc="0D54CA78" w:tentative="1">
      <w:start w:val="1"/>
      <w:numFmt w:val="bullet"/>
      <w:lvlText w:val=""/>
      <w:lvlJc w:val="left"/>
      <w:pPr>
        <w:tabs>
          <w:tab w:val="num" w:pos="6480"/>
        </w:tabs>
        <w:ind w:left="6480" w:hanging="360"/>
      </w:pPr>
      <w:rPr>
        <w:rFonts w:ascii="Symbol" w:hAnsi="Symbol" w:hint="default"/>
      </w:rPr>
    </w:lvl>
  </w:abstractNum>
  <w:abstractNum w:abstractNumId="4">
    <w:nsid w:val="3A615656"/>
    <w:multiLevelType w:val="hybridMultilevel"/>
    <w:tmpl w:val="AA9E0460"/>
    <w:lvl w:ilvl="0" w:tplc="C6B23DB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nsid w:val="3CD86D23"/>
    <w:multiLevelType w:val="hybridMultilevel"/>
    <w:tmpl w:val="D38C1C40"/>
    <w:lvl w:ilvl="0" w:tplc="D798864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3F7948C3"/>
    <w:multiLevelType w:val="hybridMultilevel"/>
    <w:tmpl w:val="C66CBE62"/>
    <w:lvl w:ilvl="0" w:tplc="2F8A4B6C">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nsid w:val="449C63D9"/>
    <w:multiLevelType w:val="hybridMultilevel"/>
    <w:tmpl w:val="80B414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4BE2725B"/>
    <w:multiLevelType w:val="hybridMultilevel"/>
    <w:tmpl w:val="4FE45EE2"/>
    <w:lvl w:ilvl="0" w:tplc="4009000F">
      <w:start w:val="6"/>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9">
    <w:nsid w:val="4BE852EA"/>
    <w:multiLevelType w:val="hybridMultilevel"/>
    <w:tmpl w:val="5C6E6F1A"/>
    <w:lvl w:ilvl="0" w:tplc="1380722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52566CC7"/>
    <w:multiLevelType w:val="hybridMultilevel"/>
    <w:tmpl w:val="F3302E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55474255"/>
    <w:multiLevelType w:val="hybridMultilevel"/>
    <w:tmpl w:val="0E88CC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57425960"/>
    <w:multiLevelType w:val="hybridMultilevel"/>
    <w:tmpl w:val="32321FCC"/>
    <w:lvl w:ilvl="0" w:tplc="B4664E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F6452BC"/>
    <w:multiLevelType w:val="hybridMultilevel"/>
    <w:tmpl w:val="8160D0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691D5903"/>
    <w:multiLevelType w:val="hybridMultilevel"/>
    <w:tmpl w:val="A44A4684"/>
    <w:lvl w:ilvl="0" w:tplc="77ECFE8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nsid w:val="6F3176EC"/>
    <w:multiLevelType w:val="hybridMultilevel"/>
    <w:tmpl w:val="32321FCC"/>
    <w:lvl w:ilvl="0" w:tplc="B4664E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F9E595E"/>
    <w:multiLevelType w:val="hybridMultilevel"/>
    <w:tmpl w:val="4ADC3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E5B2C95"/>
    <w:multiLevelType w:val="hybridMultilevel"/>
    <w:tmpl w:val="D1F670D8"/>
    <w:lvl w:ilvl="0" w:tplc="5352F22A">
      <w:start w:val="1"/>
      <w:numFmt w:val="decimal"/>
      <w:lvlText w:val="%1."/>
      <w:lvlJc w:val="left"/>
      <w:pPr>
        <w:ind w:left="1080" w:hanging="36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3"/>
  </w:num>
  <w:num w:numId="2">
    <w:abstractNumId w:val="2"/>
  </w:num>
  <w:num w:numId="3">
    <w:abstractNumId w:val="3"/>
  </w:num>
  <w:num w:numId="4">
    <w:abstractNumId w:val="10"/>
  </w:num>
  <w:num w:numId="5">
    <w:abstractNumId w:val="4"/>
  </w:num>
  <w:num w:numId="6">
    <w:abstractNumId w:val="10"/>
  </w:num>
  <w:num w:numId="7">
    <w:abstractNumId w:val="0"/>
  </w:num>
  <w:num w:numId="8">
    <w:abstractNumId w:val="11"/>
  </w:num>
  <w:num w:numId="9">
    <w:abstractNumId w:val="12"/>
  </w:num>
  <w:num w:numId="10">
    <w:abstractNumId w:val="14"/>
  </w:num>
  <w:num w:numId="11">
    <w:abstractNumId w:val="5"/>
  </w:num>
  <w:num w:numId="12">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5"/>
  </w:num>
  <w:num w:numId="16">
    <w:abstractNumId w:val="16"/>
  </w:num>
  <w:num w:numId="17">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7"/>
  </w:num>
  <w:num w:numId="24">
    <w:abstractNumId w:val="6"/>
  </w:num>
  <w:num w:numId="25">
    <w:abstractNumId w:val="13"/>
  </w:num>
  <w:num w:numId="26">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AF68C7"/>
    <w:rsid w:val="000027A5"/>
    <w:rsid w:val="00002B3C"/>
    <w:rsid w:val="000110D1"/>
    <w:rsid w:val="00017D68"/>
    <w:rsid w:val="000209B2"/>
    <w:rsid w:val="00022A92"/>
    <w:rsid w:val="00034D9B"/>
    <w:rsid w:val="000467E1"/>
    <w:rsid w:val="00050A75"/>
    <w:rsid w:val="0005116B"/>
    <w:rsid w:val="00060CAF"/>
    <w:rsid w:val="0006702B"/>
    <w:rsid w:val="000678EE"/>
    <w:rsid w:val="000716F5"/>
    <w:rsid w:val="0008439C"/>
    <w:rsid w:val="00084641"/>
    <w:rsid w:val="000A02F8"/>
    <w:rsid w:val="000A7E57"/>
    <w:rsid w:val="000B2911"/>
    <w:rsid w:val="000B338F"/>
    <w:rsid w:val="000B6B60"/>
    <w:rsid w:val="000B6F4F"/>
    <w:rsid w:val="000C47C7"/>
    <w:rsid w:val="000C4914"/>
    <w:rsid w:val="000C6719"/>
    <w:rsid w:val="000F486C"/>
    <w:rsid w:val="00122757"/>
    <w:rsid w:val="00123CF3"/>
    <w:rsid w:val="00126801"/>
    <w:rsid w:val="001500DF"/>
    <w:rsid w:val="00175C93"/>
    <w:rsid w:val="00181CDB"/>
    <w:rsid w:val="00182DB7"/>
    <w:rsid w:val="001846FA"/>
    <w:rsid w:val="00195B3E"/>
    <w:rsid w:val="001A304A"/>
    <w:rsid w:val="001D4BF8"/>
    <w:rsid w:val="001D4DDA"/>
    <w:rsid w:val="001D54E9"/>
    <w:rsid w:val="001E04F4"/>
    <w:rsid w:val="001E795F"/>
    <w:rsid w:val="001E7AC1"/>
    <w:rsid w:val="001F39A4"/>
    <w:rsid w:val="001F4663"/>
    <w:rsid w:val="002012CE"/>
    <w:rsid w:val="00203282"/>
    <w:rsid w:val="00203653"/>
    <w:rsid w:val="00232C60"/>
    <w:rsid w:val="00240173"/>
    <w:rsid w:val="0025433E"/>
    <w:rsid w:val="00256F12"/>
    <w:rsid w:val="00261B08"/>
    <w:rsid w:val="00262F89"/>
    <w:rsid w:val="002637B3"/>
    <w:rsid w:val="00271878"/>
    <w:rsid w:val="00274982"/>
    <w:rsid w:val="00284420"/>
    <w:rsid w:val="002A2487"/>
    <w:rsid w:val="002B3BB0"/>
    <w:rsid w:val="002B51F9"/>
    <w:rsid w:val="002C08BC"/>
    <w:rsid w:val="002C37CD"/>
    <w:rsid w:val="002C4456"/>
    <w:rsid w:val="002C58F6"/>
    <w:rsid w:val="002C6CA5"/>
    <w:rsid w:val="002D02B8"/>
    <w:rsid w:val="002E4447"/>
    <w:rsid w:val="002F0C36"/>
    <w:rsid w:val="003007D5"/>
    <w:rsid w:val="0032183C"/>
    <w:rsid w:val="00341A74"/>
    <w:rsid w:val="003565B1"/>
    <w:rsid w:val="003622EA"/>
    <w:rsid w:val="00375BD6"/>
    <w:rsid w:val="00384C9D"/>
    <w:rsid w:val="00384E86"/>
    <w:rsid w:val="0039253E"/>
    <w:rsid w:val="0039690A"/>
    <w:rsid w:val="003A0E62"/>
    <w:rsid w:val="003F1977"/>
    <w:rsid w:val="00413ED9"/>
    <w:rsid w:val="004438CB"/>
    <w:rsid w:val="00444094"/>
    <w:rsid w:val="00452E23"/>
    <w:rsid w:val="00453F12"/>
    <w:rsid w:val="00457295"/>
    <w:rsid w:val="0046321D"/>
    <w:rsid w:val="00467CD2"/>
    <w:rsid w:val="00477CA9"/>
    <w:rsid w:val="00481B71"/>
    <w:rsid w:val="0048327A"/>
    <w:rsid w:val="00485AE5"/>
    <w:rsid w:val="00487324"/>
    <w:rsid w:val="004937C7"/>
    <w:rsid w:val="004A13EB"/>
    <w:rsid w:val="004C2C63"/>
    <w:rsid w:val="004F248A"/>
    <w:rsid w:val="004F7190"/>
    <w:rsid w:val="005227C5"/>
    <w:rsid w:val="005230A2"/>
    <w:rsid w:val="00542DA0"/>
    <w:rsid w:val="005449E1"/>
    <w:rsid w:val="00544A05"/>
    <w:rsid w:val="005633E7"/>
    <w:rsid w:val="00564096"/>
    <w:rsid w:val="00567D4C"/>
    <w:rsid w:val="00582876"/>
    <w:rsid w:val="00582A73"/>
    <w:rsid w:val="00591BE2"/>
    <w:rsid w:val="00591EB9"/>
    <w:rsid w:val="00594369"/>
    <w:rsid w:val="00595064"/>
    <w:rsid w:val="005B367A"/>
    <w:rsid w:val="005B58D7"/>
    <w:rsid w:val="005C048A"/>
    <w:rsid w:val="005C245E"/>
    <w:rsid w:val="005C5499"/>
    <w:rsid w:val="005D777B"/>
    <w:rsid w:val="005E39A9"/>
    <w:rsid w:val="005E6697"/>
    <w:rsid w:val="005E701A"/>
    <w:rsid w:val="00600500"/>
    <w:rsid w:val="006010ED"/>
    <w:rsid w:val="0060230A"/>
    <w:rsid w:val="00603109"/>
    <w:rsid w:val="00614264"/>
    <w:rsid w:val="006459CD"/>
    <w:rsid w:val="00650890"/>
    <w:rsid w:val="00651326"/>
    <w:rsid w:val="0065539A"/>
    <w:rsid w:val="006846A1"/>
    <w:rsid w:val="00696DF6"/>
    <w:rsid w:val="006A0CB8"/>
    <w:rsid w:val="006B1F2D"/>
    <w:rsid w:val="006C4235"/>
    <w:rsid w:val="006D783A"/>
    <w:rsid w:val="006E32BE"/>
    <w:rsid w:val="006E48FE"/>
    <w:rsid w:val="006E7552"/>
    <w:rsid w:val="006F1E3A"/>
    <w:rsid w:val="006F4D53"/>
    <w:rsid w:val="006F7C5F"/>
    <w:rsid w:val="00705383"/>
    <w:rsid w:val="00713A1C"/>
    <w:rsid w:val="00715435"/>
    <w:rsid w:val="00716DC2"/>
    <w:rsid w:val="00723B27"/>
    <w:rsid w:val="0074543A"/>
    <w:rsid w:val="007542E1"/>
    <w:rsid w:val="007605F3"/>
    <w:rsid w:val="00766853"/>
    <w:rsid w:val="00774210"/>
    <w:rsid w:val="00775DE6"/>
    <w:rsid w:val="007775A1"/>
    <w:rsid w:val="00784E82"/>
    <w:rsid w:val="00787173"/>
    <w:rsid w:val="00792844"/>
    <w:rsid w:val="007A7313"/>
    <w:rsid w:val="007C04D0"/>
    <w:rsid w:val="007C79C9"/>
    <w:rsid w:val="007D32EA"/>
    <w:rsid w:val="007E5175"/>
    <w:rsid w:val="00811DD5"/>
    <w:rsid w:val="00811EAA"/>
    <w:rsid w:val="008130CF"/>
    <w:rsid w:val="00817C30"/>
    <w:rsid w:val="0082724B"/>
    <w:rsid w:val="00830FB0"/>
    <w:rsid w:val="008353DB"/>
    <w:rsid w:val="00861CE1"/>
    <w:rsid w:val="008644E5"/>
    <w:rsid w:val="0087347A"/>
    <w:rsid w:val="008771CA"/>
    <w:rsid w:val="00890B79"/>
    <w:rsid w:val="00892623"/>
    <w:rsid w:val="008A5D8E"/>
    <w:rsid w:val="008A7126"/>
    <w:rsid w:val="008A756A"/>
    <w:rsid w:val="008B527A"/>
    <w:rsid w:val="008E1AF4"/>
    <w:rsid w:val="008E3B0F"/>
    <w:rsid w:val="008E4C64"/>
    <w:rsid w:val="00905873"/>
    <w:rsid w:val="00914DEE"/>
    <w:rsid w:val="00932484"/>
    <w:rsid w:val="0094249B"/>
    <w:rsid w:val="0094655D"/>
    <w:rsid w:val="009670F5"/>
    <w:rsid w:val="009672DA"/>
    <w:rsid w:val="00967724"/>
    <w:rsid w:val="009756BB"/>
    <w:rsid w:val="009767B6"/>
    <w:rsid w:val="009923F8"/>
    <w:rsid w:val="00996B44"/>
    <w:rsid w:val="00997653"/>
    <w:rsid w:val="009A29F3"/>
    <w:rsid w:val="009A5B4F"/>
    <w:rsid w:val="009B0D28"/>
    <w:rsid w:val="009B612B"/>
    <w:rsid w:val="009D0ED9"/>
    <w:rsid w:val="00A075A1"/>
    <w:rsid w:val="00A15BD1"/>
    <w:rsid w:val="00A2633D"/>
    <w:rsid w:val="00A34480"/>
    <w:rsid w:val="00A41B0C"/>
    <w:rsid w:val="00A43839"/>
    <w:rsid w:val="00A54B07"/>
    <w:rsid w:val="00A609DD"/>
    <w:rsid w:val="00A64059"/>
    <w:rsid w:val="00A7249C"/>
    <w:rsid w:val="00A74CDB"/>
    <w:rsid w:val="00A838CB"/>
    <w:rsid w:val="00A85FD2"/>
    <w:rsid w:val="00A87B49"/>
    <w:rsid w:val="00A96271"/>
    <w:rsid w:val="00AA0F50"/>
    <w:rsid w:val="00AA1895"/>
    <w:rsid w:val="00AB05BD"/>
    <w:rsid w:val="00AC2BE1"/>
    <w:rsid w:val="00AC44BC"/>
    <w:rsid w:val="00AC5362"/>
    <w:rsid w:val="00AD13E0"/>
    <w:rsid w:val="00AD2600"/>
    <w:rsid w:val="00AD2ED3"/>
    <w:rsid w:val="00AD4E66"/>
    <w:rsid w:val="00AD6ED8"/>
    <w:rsid w:val="00AF68C7"/>
    <w:rsid w:val="00B00E37"/>
    <w:rsid w:val="00B03A79"/>
    <w:rsid w:val="00B0751B"/>
    <w:rsid w:val="00B1421B"/>
    <w:rsid w:val="00B2154D"/>
    <w:rsid w:val="00B24597"/>
    <w:rsid w:val="00B264A2"/>
    <w:rsid w:val="00B34052"/>
    <w:rsid w:val="00B400E8"/>
    <w:rsid w:val="00B433B9"/>
    <w:rsid w:val="00B461BB"/>
    <w:rsid w:val="00B57C57"/>
    <w:rsid w:val="00B715D6"/>
    <w:rsid w:val="00B71941"/>
    <w:rsid w:val="00B8126B"/>
    <w:rsid w:val="00B9370D"/>
    <w:rsid w:val="00BA1A3C"/>
    <w:rsid w:val="00BA4BEB"/>
    <w:rsid w:val="00BA6B82"/>
    <w:rsid w:val="00BD4A23"/>
    <w:rsid w:val="00BD6637"/>
    <w:rsid w:val="00BE60AF"/>
    <w:rsid w:val="00BF39AA"/>
    <w:rsid w:val="00C15BF6"/>
    <w:rsid w:val="00C2534A"/>
    <w:rsid w:val="00C32CCA"/>
    <w:rsid w:val="00C3446C"/>
    <w:rsid w:val="00C36A69"/>
    <w:rsid w:val="00C40BAE"/>
    <w:rsid w:val="00C42625"/>
    <w:rsid w:val="00C45567"/>
    <w:rsid w:val="00C45640"/>
    <w:rsid w:val="00C56756"/>
    <w:rsid w:val="00C707FF"/>
    <w:rsid w:val="00CA1B4B"/>
    <w:rsid w:val="00CB50B7"/>
    <w:rsid w:val="00CB5DCD"/>
    <w:rsid w:val="00D008E9"/>
    <w:rsid w:val="00D07BD2"/>
    <w:rsid w:val="00D1080B"/>
    <w:rsid w:val="00D10E36"/>
    <w:rsid w:val="00D15A39"/>
    <w:rsid w:val="00D26E79"/>
    <w:rsid w:val="00D31DAB"/>
    <w:rsid w:val="00D353E3"/>
    <w:rsid w:val="00D364B9"/>
    <w:rsid w:val="00D4695F"/>
    <w:rsid w:val="00D46C81"/>
    <w:rsid w:val="00D524C1"/>
    <w:rsid w:val="00D53BB1"/>
    <w:rsid w:val="00D637F7"/>
    <w:rsid w:val="00D6429E"/>
    <w:rsid w:val="00D669F4"/>
    <w:rsid w:val="00D66FD2"/>
    <w:rsid w:val="00D7127F"/>
    <w:rsid w:val="00D72DCE"/>
    <w:rsid w:val="00D76F5D"/>
    <w:rsid w:val="00D81E44"/>
    <w:rsid w:val="00D85CDC"/>
    <w:rsid w:val="00D94A7B"/>
    <w:rsid w:val="00DA2246"/>
    <w:rsid w:val="00DA305C"/>
    <w:rsid w:val="00DB1945"/>
    <w:rsid w:val="00DB4CB6"/>
    <w:rsid w:val="00DC3F64"/>
    <w:rsid w:val="00DD0F11"/>
    <w:rsid w:val="00DD64BF"/>
    <w:rsid w:val="00DE5E66"/>
    <w:rsid w:val="00DE6F06"/>
    <w:rsid w:val="00DF1C63"/>
    <w:rsid w:val="00DF2306"/>
    <w:rsid w:val="00DF6D49"/>
    <w:rsid w:val="00E10B2C"/>
    <w:rsid w:val="00E31150"/>
    <w:rsid w:val="00E362AE"/>
    <w:rsid w:val="00E705C4"/>
    <w:rsid w:val="00E73FBE"/>
    <w:rsid w:val="00E755B2"/>
    <w:rsid w:val="00E91D10"/>
    <w:rsid w:val="00EA5ADC"/>
    <w:rsid w:val="00EA6B5B"/>
    <w:rsid w:val="00EB12CA"/>
    <w:rsid w:val="00EB1522"/>
    <w:rsid w:val="00EB2E00"/>
    <w:rsid w:val="00ED192E"/>
    <w:rsid w:val="00EE232D"/>
    <w:rsid w:val="00EE3EE4"/>
    <w:rsid w:val="00EE5C84"/>
    <w:rsid w:val="00EE6D0E"/>
    <w:rsid w:val="00F0561C"/>
    <w:rsid w:val="00F10FFE"/>
    <w:rsid w:val="00F1152E"/>
    <w:rsid w:val="00F127DA"/>
    <w:rsid w:val="00F13CBA"/>
    <w:rsid w:val="00F2137B"/>
    <w:rsid w:val="00F403AE"/>
    <w:rsid w:val="00F473DC"/>
    <w:rsid w:val="00F55701"/>
    <w:rsid w:val="00F55F0D"/>
    <w:rsid w:val="00F6565C"/>
    <w:rsid w:val="00F6707C"/>
    <w:rsid w:val="00F819E3"/>
    <w:rsid w:val="00F81EC4"/>
    <w:rsid w:val="00F8463C"/>
    <w:rsid w:val="00F9085D"/>
    <w:rsid w:val="00FA4548"/>
    <w:rsid w:val="00FB2AFE"/>
    <w:rsid w:val="00FB5872"/>
    <w:rsid w:val="00FD6E3B"/>
    <w:rsid w:val="00FE62E1"/>
    <w:rsid w:val="00FF26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8C7"/>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Para1"/>
    <w:link w:val="NoSpacingChar"/>
    <w:uiPriority w:val="1"/>
    <w:qFormat/>
    <w:rsid w:val="00582A73"/>
    <w:pPr>
      <w:spacing w:after="0" w:line="240" w:lineRule="auto"/>
    </w:pPr>
    <w:rPr>
      <w:rFonts w:ascii="Calibri" w:eastAsia="Times New Roman" w:hAnsi="Calibri" w:cs="Times New Roman"/>
    </w:rPr>
  </w:style>
  <w:style w:type="paragraph" w:styleId="ListParagraph">
    <w:name w:val="List Paragraph"/>
    <w:aliases w:val="SGLText List Paragraph"/>
    <w:basedOn w:val="Normal"/>
    <w:link w:val="ListParagraphChar"/>
    <w:uiPriority w:val="34"/>
    <w:qFormat/>
    <w:rsid w:val="00582A73"/>
    <w:pPr>
      <w:ind w:left="720"/>
      <w:contextualSpacing/>
    </w:pPr>
    <w:rPr>
      <w:rFonts w:cs="Times New Roman"/>
    </w:rPr>
  </w:style>
  <w:style w:type="table" w:styleId="TableGrid">
    <w:name w:val="Table Grid"/>
    <w:basedOn w:val="TableNormal"/>
    <w:uiPriority w:val="59"/>
    <w:rsid w:val="00AF68C7"/>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SGLText List Paragraph Char"/>
    <w:link w:val="ListParagraph"/>
    <w:uiPriority w:val="34"/>
    <w:locked/>
    <w:rsid w:val="00A41B0C"/>
    <w:rPr>
      <w:rFonts w:ascii="Calibri" w:hAnsi="Calibri" w:cs="Times New Roman"/>
    </w:rPr>
  </w:style>
  <w:style w:type="character" w:styleId="Hyperlink">
    <w:name w:val="Hyperlink"/>
    <w:basedOn w:val="DefaultParagraphFont"/>
    <w:uiPriority w:val="99"/>
    <w:unhideWhenUsed/>
    <w:rsid w:val="00F55F0D"/>
    <w:rPr>
      <w:color w:val="0000FF"/>
      <w:u w:val="single"/>
    </w:rPr>
  </w:style>
  <w:style w:type="character" w:styleId="Emphasis">
    <w:name w:val="Emphasis"/>
    <w:basedOn w:val="DefaultParagraphFont"/>
    <w:uiPriority w:val="20"/>
    <w:qFormat/>
    <w:rsid w:val="00F55F0D"/>
    <w:rPr>
      <w:i/>
      <w:iCs/>
    </w:rPr>
  </w:style>
  <w:style w:type="character" w:customStyle="1" w:styleId="apple-converted-space">
    <w:name w:val="apple-converted-space"/>
    <w:basedOn w:val="DefaultParagraphFont"/>
    <w:rsid w:val="00F55F0D"/>
  </w:style>
  <w:style w:type="paragraph" w:styleId="NormalWeb">
    <w:name w:val="Normal (Web)"/>
    <w:basedOn w:val="Normal"/>
    <w:uiPriority w:val="99"/>
    <w:unhideWhenUsed/>
    <w:rsid w:val="000716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SpacingChar">
    <w:name w:val="No Spacing Char"/>
    <w:aliases w:val="Para1 Char"/>
    <w:link w:val="NoSpacing"/>
    <w:uiPriority w:val="1"/>
    <w:rsid w:val="00AD2600"/>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3097161">
      <w:bodyDiv w:val="1"/>
      <w:marLeft w:val="0"/>
      <w:marRight w:val="0"/>
      <w:marTop w:val="0"/>
      <w:marBottom w:val="0"/>
      <w:divBdr>
        <w:top w:val="none" w:sz="0" w:space="0" w:color="auto"/>
        <w:left w:val="none" w:sz="0" w:space="0" w:color="auto"/>
        <w:bottom w:val="none" w:sz="0" w:space="0" w:color="auto"/>
        <w:right w:val="none" w:sz="0" w:space="0" w:color="auto"/>
      </w:divBdr>
    </w:div>
    <w:div w:id="14888433">
      <w:bodyDiv w:val="1"/>
      <w:marLeft w:val="0"/>
      <w:marRight w:val="0"/>
      <w:marTop w:val="0"/>
      <w:marBottom w:val="0"/>
      <w:divBdr>
        <w:top w:val="none" w:sz="0" w:space="0" w:color="auto"/>
        <w:left w:val="none" w:sz="0" w:space="0" w:color="auto"/>
        <w:bottom w:val="none" w:sz="0" w:space="0" w:color="auto"/>
        <w:right w:val="none" w:sz="0" w:space="0" w:color="auto"/>
      </w:divBdr>
    </w:div>
    <w:div w:id="32730493">
      <w:bodyDiv w:val="1"/>
      <w:marLeft w:val="0"/>
      <w:marRight w:val="0"/>
      <w:marTop w:val="0"/>
      <w:marBottom w:val="0"/>
      <w:divBdr>
        <w:top w:val="none" w:sz="0" w:space="0" w:color="auto"/>
        <w:left w:val="none" w:sz="0" w:space="0" w:color="auto"/>
        <w:bottom w:val="none" w:sz="0" w:space="0" w:color="auto"/>
        <w:right w:val="none" w:sz="0" w:space="0" w:color="auto"/>
      </w:divBdr>
    </w:div>
    <w:div w:id="58794133">
      <w:bodyDiv w:val="1"/>
      <w:marLeft w:val="0"/>
      <w:marRight w:val="0"/>
      <w:marTop w:val="0"/>
      <w:marBottom w:val="0"/>
      <w:divBdr>
        <w:top w:val="none" w:sz="0" w:space="0" w:color="auto"/>
        <w:left w:val="none" w:sz="0" w:space="0" w:color="auto"/>
        <w:bottom w:val="none" w:sz="0" w:space="0" w:color="auto"/>
        <w:right w:val="none" w:sz="0" w:space="0" w:color="auto"/>
      </w:divBdr>
    </w:div>
    <w:div w:id="150567942">
      <w:bodyDiv w:val="1"/>
      <w:marLeft w:val="0"/>
      <w:marRight w:val="0"/>
      <w:marTop w:val="0"/>
      <w:marBottom w:val="0"/>
      <w:divBdr>
        <w:top w:val="none" w:sz="0" w:space="0" w:color="auto"/>
        <w:left w:val="none" w:sz="0" w:space="0" w:color="auto"/>
        <w:bottom w:val="none" w:sz="0" w:space="0" w:color="auto"/>
        <w:right w:val="none" w:sz="0" w:space="0" w:color="auto"/>
      </w:divBdr>
    </w:div>
    <w:div w:id="280453947">
      <w:bodyDiv w:val="1"/>
      <w:marLeft w:val="0"/>
      <w:marRight w:val="0"/>
      <w:marTop w:val="0"/>
      <w:marBottom w:val="0"/>
      <w:divBdr>
        <w:top w:val="none" w:sz="0" w:space="0" w:color="auto"/>
        <w:left w:val="none" w:sz="0" w:space="0" w:color="auto"/>
        <w:bottom w:val="none" w:sz="0" w:space="0" w:color="auto"/>
        <w:right w:val="none" w:sz="0" w:space="0" w:color="auto"/>
      </w:divBdr>
    </w:div>
    <w:div w:id="294524847">
      <w:bodyDiv w:val="1"/>
      <w:marLeft w:val="0"/>
      <w:marRight w:val="0"/>
      <w:marTop w:val="0"/>
      <w:marBottom w:val="0"/>
      <w:divBdr>
        <w:top w:val="none" w:sz="0" w:space="0" w:color="auto"/>
        <w:left w:val="none" w:sz="0" w:space="0" w:color="auto"/>
        <w:bottom w:val="none" w:sz="0" w:space="0" w:color="auto"/>
        <w:right w:val="none" w:sz="0" w:space="0" w:color="auto"/>
      </w:divBdr>
    </w:div>
    <w:div w:id="358776274">
      <w:bodyDiv w:val="1"/>
      <w:marLeft w:val="0"/>
      <w:marRight w:val="0"/>
      <w:marTop w:val="0"/>
      <w:marBottom w:val="0"/>
      <w:divBdr>
        <w:top w:val="none" w:sz="0" w:space="0" w:color="auto"/>
        <w:left w:val="none" w:sz="0" w:space="0" w:color="auto"/>
        <w:bottom w:val="none" w:sz="0" w:space="0" w:color="auto"/>
        <w:right w:val="none" w:sz="0" w:space="0" w:color="auto"/>
      </w:divBdr>
    </w:div>
    <w:div w:id="486095672">
      <w:bodyDiv w:val="1"/>
      <w:marLeft w:val="0"/>
      <w:marRight w:val="0"/>
      <w:marTop w:val="0"/>
      <w:marBottom w:val="0"/>
      <w:divBdr>
        <w:top w:val="none" w:sz="0" w:space="0" w:color="auto"/>
        <w:left w:val="none" w:sz="0" w:space="0" w:color="auto"/>
        <w:bottom w:val="none" w:sz="0" w:space="0" w:color="auto"/>
        <w:right w:val="none" w:sz="0" w:space="0" w:color="auto"/>
      </w:divBdr>
    </w:div>
    <w:div w:id="525483439">
      <w:bodyDiv w:val="1"/>
      <w:marLeft w:val="0"/>
      <w:marRight w:val="0"/>
      <w:marTop w:val="0"/>
      <w:marBottom w:val="0"/>
      <w:divBdr>
        <w:top w:val="none" w:sz="0" w:space="0" w:color="auto"/>
        <w:left w:val="none" w:sz="0" w:space="0" w:color="auto"/>
        <w:bottom w:val="none" w:sz="0" w:space="0" w:color="auto"/>
        <w:right w:val="none" w:sz="0" w:space="0" w:color="auto"/>
      </w:divBdr>
    </w:div>
    <w:div w:id="564297279">
      <w:bodyDiv w:val="1"/>
      <w:marLeft w:val="0"/>
      <w:marRight w:val="0"/>
      <w:marTop w:val="0"/>
      <w:marBottom w:val="0"/>
      <w:divBdr>
        <w:top w:val="none" w:sz="0" w:space="0" w:color="auto"/>
        <w:left w:val="none" w:sz="0" w:space="0" w:color="auto"/>
        <w:bottom w:val="none" w:sz="0" w:space="0" w:color="auto"/>
        <w:right w:val="none" w:sz="0" w:space="0" w:color="auto"/>
      </w:divBdr>
    </w:div>
    <w:div w:id="687023540">
      <w:bodyDiv w:val="1"/>
      <w:marLeft w:val="0"/>
      <w:marRight w:val="0"/>
      <w:marTop w:val="0"/>
      <w:marBottom w:val="0"/>
      <w:divBdr>
        <w:top w:val="none" w:sz="0" w:space="0" w:color="auto"/>
        <w:left w:val="none" w:sz="0" w:space="0" w:color="auto"/>
        <w:bottom w:val="none" w:sz="0" w:space="0" w:color="auto"/>
        <w:right w:val="none" w:sz="0" w:space="0" w:color="auto"/>
      </w:divBdr>
    </w:div>
    <w:div w:id="729352665">
      <w:bodyDiv w:val="1"/>
      <w:marLeft w:val="0"/>
      <w:marRight w:val="0"/>
      <w:marTop w:val="0"/>
      <w:marBottom w:val="0"/>
      <w:divBdr>
        <w:top w:val="none" w:sz="0" w:space="0" w:color="auto"/>
        <w:left w:val="none" w:sz="0" w:space="0" w:color="auto"/>
        <w:bottom w:val="none" w:sz="0" w:space="0" w:color="auto"/>
        <w:right w:val="none" w:sz="0" w:space="0" w:color="auto"/>
      </w:divBdr>
    </w:div>
    <w:div w:id="871500321">
      <w:bodyDiv w:val="1"/>
      <w:marLeft w:val="0"/>
      <w:marRight w:val="0"/>
      <w:marTop w:val="0"/>
      <w:marBottom w:val="0"/>
      <w:divBdr>
        <w:top w:val="none" w:sz="0" w:space="0" w:color="auto"/>
        <w:left w:val="none" w:sz="0" w:space="0" w:color="auto"/>
        <w:bottom w:val="none" w:sz="0" w:space="0" w:color="auto"/>
        <w:right w:val="none" w:sz="0" w:space="0" w:color="auto"/>
      </w:divBdr>
    </w:div>
    <w:div w:id="1004623835">
      <w:bodyDiv w:val="1"/>
      <w:marLeft w:val="0"/>
      <w:marRight w:val="0"/>
      <w:marTop w:val="0"/>
      <w:marBottom w:val="0"/>
      <w:divBdr>
        <w:top w:val="none" w:sz="0" w:space="0" w:color="auto"/>
        <w:left w:val="none" w:sz="0" w:space="0" w:color="auto"/>
        <w:bottom w:val="none" w:sz="0" w:space="0" w:color="auto"/>
        <w:right w:val="none" w:sz="0" w:space="0" w:color="auto"/>
      </w:divBdr>
    </w:div>
    <w:div w:id="1026447553">
      <w:bodyDiv w:val="1"/>
      <w:marLeft w:val="0"/>
      <w:marRight w:val="0"/>
      <w:marTop w:val="0"/>
      <w:marBottom w:val="0"/>
      <w:divBdr>
        <w:top w:val="none" w:sz="0" w:space="0" w:color="auto"/>
        <w:left w:val="none" w:sz="0" w:space="0" w:color="auto"/>
        <w:bottom w:val="none" w:sz="0" w:space="0" w:color="auto"/>
        <w:right w:val="none" w:sz="0" w:space="0" w:color="auto"/>
      </w:divBdr>
    </w:div>
    <w:div w:id="1066025308">
      <w:bodyDiv w:val="1"/>
      <w:marLeft w:val="0"/>
      <w:marRight w:val="0"/>
      <w:marTop w:val="0"/>
      <w:marBottom w:val="0"/>
      <w:divBdr>
        <w:top w:val="none" w:sz="0" w:space="0" w:color="auto"/>
        <w:left w:val="none" w:sz="0" w:space="0" w:color="auto"/>
        <w:bottom w:val="none" w:sz="0" w:space="0" w:color="auto"/>
        <w:right w:val="none" w:sz="0" w:space="0" w:color="auto"/>
      </w:divBdr>
    </w:div>
    <w:div w:id="1177429688">
      <w:bodyDiv w:val="1"/>
      <w:marLeft w:val="0"/>
      <w:marRight w:val="0"/>
      <w:marTop w:val="0"/>
      <w:marBottom w:val="0"/>
      <w:divBdr>
        <w:top w:val="none" w:sz="0" w:space="0" w:color="auto"/>
        <w:left w:val="none" w:sz="0" w:space="0" w:color="auto"/>
        <w:bottom w:val="none" w:sz="0" w:space="0" w:color="auto"/>
        <w:right w:val="none" w:sz="0" w:space="0" w:color="auto"/>
      </w:divBdr>
    </w:div>
    <w:div w:id="1212423794">
      <w:bodyDiv w:val="1"/>
      <w:marLeft w:val="0"/>
      <w:marRight w:val="0"/>
      <w:marTop w:val="0"/>
      <w:marBottom w:val="0"/>
      <w:divBdr>
        <w:top w:val="none" w:sz="0" w:space="0" w:color="auto"/>
        <w:left w:val="none" w:sz="0" w:space="0" w:color="auto"/>
        <w:bottom w:val="none" w:sz="0" w:space="0" w:color="auto"/>
        <w:right w:val="none" w:sz="0" w:space="0" w:color="auto"/>
      </w:divBdr>
    </w:div>
    <w:div w:id="1227230392">
      <w:bodyDiv w:val="1"/>
      <w:marLeft w:val="0"/>
      <w:marRight w:val="0"/>
      <w:marTop w:val="0"/>
      <w:marBottom w:val="0"/>
      <w:divBdr>
        <w:top w:val="none" w:sz="0" w:space="0" w:color="auto"/>
        <w:left w:val="none" w:sz="0" w:space="0" w:color="auto"/>
        <w:bottom w:val="none" w:sz="0" w:space="0" w:color="auto"/>
        <w:right w:val="none" w:sz="0" w:space="0" w:color="auto"/>
      </w:divBdr>
    </w:div>
    <w:div w:id="1383362817">
      <w:bodyDiv w:val="1"/>
      <w:marLeft w:val="0"/>
      <w:marRight w:val="0"/>
      <w:marTop w:val="0"/>
      <w:marBottom w:val="0"/>
      <w:divBdr>
        <w:top w:val="none" w:sz="0" w:space="0" w:color="auto"/>
        <w:left w:val="none" w:sz="0" w:space="0" w:color="auto"/>
        <w:bottom w:val="none" w:sz="0" w:space="0" w:color="auto"/>
        <w:right w:val="none" w:sz="0" w:space="0" w:color="auto"/>
      </w:divBdr>
    </w:div>
    <w:div w:id="1395159737">
      <w:bodyDiv w:val="1"/>
      <w:marLeft w:val="0"/>
      <w:marRight w:val="0"/>
      <w:marTop w:val="0"/>
      <w:marBottom w:val="0"/>
      <w:divBdr>
        <w:top w:val="none" w:sz="0" w:space="0" w:color="auto"/>
        <w:left w:val="none" w:sz="0" w:space="0" w:color="auto"/>
        <w:bottom w:val="none" w:sz="0" w:space="0" w:color="auto"/>
        <w:right w:val="none" w:sz="0" w:space="0" w:color="auto"/>
      </w:divBdr>
    </w:div>
    <w:div w:id="1398820438">
      <w:bodyDiv w:val="1"/>
      <w:marLeft w:val="0"/>
      <w:marRight w:val="0"/>
      <w:marTop w:val="0"/>
      <w:marBottom w:val="0"/>
      <w:divBdr>
        <w:top w:val="none" w:sz="0" w:space="0" w:color="auto"/>
        <w:left w:val="none" w:sz="0" w:space="0" w:color="auto"/>
        <w:bottom w:val="none" w:sz="0" w:space="0" w:color="auto"/>
        <w:right w:val="none" w:sz="0" w:space="0" w:color="auto"/>
      </w:divBdr>
    </w:div>
    <w:div w:id="1427309065">
      <w:bodyDiv w:val="1"/>
      <w:marLeft w:val="0"/>
      <w:marRight w:val="0"/>
      <w:marTop w:val="0"/>
      <w:marBottom w:val="0"/>
      <w:divBdr>
        <w:top w:val="none" w:sz="0" w:space="0" w:color="auto"/>
        <w:left w:val="none" w:sz="0" w:space="0" w:color="auto"/>
        <w:bottom w:val="none" w:sz="0" w:space="0" w:color="auto"/>
        <w:right w:val="none" w:sz="0" w:space="0" w:color="auto"/>
      </w:divBdr>
    </w:div>
    <w:div w:id="1500004847">
      <w:bodyDiv w:val="1"/>
      <w:marLeft w:val="0"/>
      <w:marRight w:val="0"/>
      <w:marTop w:val="0"/>
      <w:marBottom w:val="0"/>
      <w:divBdr>
        <w:top w:val="none" w:sz="0" w:space="0" w:color="auto"/>
        <w:left w:val="none" w:sz="0" w:space="0" w:color="auto"/>
        <w:bottom w:val="none" w:sz="0" w:space="0" w:color="auto"/>
        <w:right w:val="none" w:sz="0" w:space="0" w:color="auto"/>
      </w:divBdr>
    </w:div>
    <w:div w:id="1502624225">
      <w:bodyDiv w:val="1"/>
      <w:marLeft w:val="0"/>
      <w:marRight w:val="0"/>
      <w:marTop w:val="0"/>
      <w:marBottom w:val="0"/>
      <w:divBdr>
        <w:top w:val="none" w:sz="0" w:space="0" w:color="auto"/>
        <w:left w:val="none" w:sz="0" w:space="0" w:color="auto"/>
        <w:bottom w:val="none" w:sz="0" w:space="0" w:color="auto"/>
        <w:right w:val="none" w:sz="0" w:space="0" w:color="auto"/>
      </w:divBdr>
    </w:div>
    <w:div w:id="1585340765">
      <w:bodyDiv w:val="1"/>
      <w:marLeft w:val="0"/>
      <w:marRight w:val="0"/>
      <w:marTop w:val="0"/>
      <w:marBottom w:val="0"/>
      <w:divBdr>
        <w:top w:val="none" w:sz="0" w:space="0" w:color="auto"/>
        <w:left w:val="none" w:sz="0" w:space="0" w:color="auto"/>
        <w:bottom w:val="none" w:sz="0" w:space="0" w:color="auto"/>
        <w:right w:val="none" w:sz="0" w:space="0" w:color="auto"/>
      </w:divBdr>
    </w:div>
    <w:div w:id="1646663401">
      <w:bodyDiv w:val="1"/>
      <w:marLeft w:val="0"/>
      <w:marRight w:val="0"/>
      <w:marTop w:val="0"/>
      <w:marBottom w:val="0"/>
      <w:divBdr>
        <w:top w:val="none" w:sz="0" w:space="0" w:color="auto"/>
        <w:left w:val="none" w:sz="0" w:space="0" w:color="auto"/>
        <w:bottom w:val="none" w:sz="0" w:space="0" w:color="auto"/>
        <w:right w:val="none" w:sz="0" w:space="0" w:color="auto"/>
      </w:divBdr>
    </w:div>
    <w:div w:id="1693337929">
      <w:bodyDiv w:val="1"/>
      <w:marLeft w:val="0"/>
      <w:marRight w:val="0"/>
      <w:marTop w:val="0"/>
      <w:marBottom w:val="0"/>
      <w:divBdr>
        <w:top w:val="none" w:sz="0" w:space="0" w:color="auto"/>
        <w:left w:val="none" w:sz="0" w:space="0" w:color="auto"/>
        <w:bottom w:val="none" w:sz="0" w:space="0" w:color="auto"/>
        <w:right w:val="none" w:sz="0" w:space="0" w:color="auto"/>
      </w:divBdr>
    </w:div>
    <w:div w:id="1838493254">
      <w:bodyDiv w:val="1"/>
      <w:marLeft w:val="0"/>
      <w:marRight w:val="0"/>
      <w:marTop w:val="0"/>
      <w:marBottom w:val="0"/>
      <w:divBdr>
        <w:top w:val="none" w:sz="0" w:space="0" w:color="auto"/>
        <w:left w:val="none" w:sz="0" w:space="0" w:color="auto"/>
        <w:bottom w:val="none" w:sz="0" w:space="0" w:color="auto"/>
        <w:right w:val="none" w:sz="0" w:space="0" w:color="auto"/>
      </w:divBdr>
    </w:div>
    <w:div w:id="1862353476">
      <w:bodyDiv w:val="1"/>
      <w:marLeft w:val="0"/>
      <w:marRight w:val="0"/>
      <w:marTop w:val="0"/>
      <w:marBottom w:val="0"/>
      <w:divBdr>
        <w:top w:val="none" w:sz="0" w:space="0" w:color="auto"/>
        <w:left w:val="none" w:sz="0" w:space="0" w:color="auto"/>
        <w:bottom w:val="none" w:sz="0" w:space="0" w:color="auto"/>
        <w:right w:val="none" w:sz="0" w:space="0" w:color="auto"/>
      </w:divBdr>
    </w:div>
    <w:div w:id="1963224824">
      <w:bodyDiv w:val="1"/>
      <w:marLeft w:val="0"/>
      <w:marRight w:val="0"/>
      <w:marTop w:val="0"/>
      <w:marBottom w:val="0"/>
      <w:divBdr>
        <w:top w:val="none" w:sz="0" w:space="0" w:color="auto"/>
        <w:left w:val="none" w:sz="0" w:space="0" w:color="auto"/>
        <w:bottom w:val="none" w:sz="0" w:space="0" w:color="auto"/>
        <w:right w:val="none" w:sz="0" w:space="0" w:color="auto"/>
      </w:divBdr>
    </w:div>
    <w:div w:id="2026248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ensusindia.gov.in/2011census/population_enumeration.asp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E11750-F25B-481C-AFDC-5623CAA4D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1808</TotalTime>
  <Pages>8</Pages>
  <Words>1691</Words>
  <Characters>9644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397</cp:revision>
  <cp:lastPrinted>2018-03-01T07:31:00Z</cp:lastPrinted>
  <dcterms:created xsi:type="dcterms:W3CDTF">2017-01-20T16:55:00Z</dcterms:created>
  <dcterms:modified xsi:type="dcterms:W3CDTF">2019-11-27T09:45:00Z</dcterms:modified>
</cp:coreProperties>
</file>